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6850" w14:textId="77777777" w:rsidR="00702502" w:rsidRDefault="00702502" w:rsidP="00490430">
      <w:pPr>
        <w:pStyle w:val="Header"/>
        <w:tabs>
          <w:tab w:val="clear" w:pos="4680"/>
          <w:tab w:val="center" w:pos="1350"/>
        </w:tabs>
        <w:rPr>
          <w:rFonts w:asciiTheme="minorHAnsi" w:hAnsiTheme="minorHAnsi"/>
          <w:i/>
          <w:color w:val="D55A2E"/>
          <w:sz w:val="32"/>
          <w:szCs w:val="32"/>
        </w:rPr>
      </w:pPr>
      <w:r>
        <w:rPr>
          <w:noProof/>
        </w:rPr>
        <w:drawing>
          <wp:inline distT="0" distB="0" distL="0" distR="0" wp14:anchorId="45B0E81B" wp14:editId="2EC52B1A">
            <wp:extent cx="2209800" cy="838200"/>
            <wp:effectExtent l="0" t="0" r="0" b="0"/>
            <wp:docPr id="1" name="Picture 1" descr="farmCreditSouthernCO-logo-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CreditSouthernCO-logo-noT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43FA" w14:textId="77777777" w:rsidR="00664F29" w:rsidRDefault="00664F29" w:rsidP="00490430">
      <w:pPr>
        <w:pStyle w:val="Header"/>
        <w:tabs>
          <w:tab w:val="clear" w:pos="4680"/>
          <w:tab w:val="center" w:pos="1350"/>
        </w:tabs>
        <w:rPr>
          <w:rFonts w:asciiTheme="minorHAnsi" w:hAnsiTheme="minorHAnsi"/>
          <w:i/>
          <w:color w:val="D55A2E"/>
          <w:sz w:val="32"/>
          <w:szCs w:val="32"/>
        </w:rPr>
      </w:pPr>
    </w:p>
    <w:p w14:paraId="209280A2" w14:textId="77777777" w:rsidR="00702502" w:rsidRPr="00FE1C59" w:rsidRDefault="00702502" w:rsidP="0047356B">
      <w:pPr>
        <w:outlineLvl w:val="0"/>
        <w:rPr>
          <w:rFonts w:asciiTheme="minorHAnsi" w:hAnsiTheme="minorHAnsi" w:cs="Arial"/>
          <w:b/>
          <w:szCs w:val="20"/>
        </w:rPr>
      </w:pPr>
      <w:r w:rsidRPr="00FE1C59">
        <w:rPr>
          <w:rFonts w:asciiTheme="minorHAnsi" w:hAnsiTheme="minorHAnsi" w:cs="Arial"/>
          <w:b/>
          <w:szCs w:val="20"/>
        </w:rPr>
        <w:t xml:space="preserve">Chief </w:t>
      </w:r>
      <w:r w:rsidR="00CA503C">
        <w:rPr>
          <w:rFonts w:asciiTheme="minorHAnsi" w:hAnsiTheme="minorHAnsi" w:cs="Arial"/>
          <w:b/>
          <w:szCs w:val="20"/>
        </w:rPr>
        <w:t>In</w:t>
      </w:r>
      <w:r w:rsidR="00FA0D99">
        <w:rPr>
          <w:rFonts w:asciiTheme="minorHAnsi" w:hAnsiTheme="minorHAnsi" w:cs="Arial"/>
          <w:b/>
          <w:szCs w:val="20"/>
        </w:rPr>
        <w:t xml:space="preserve">formation Security Officer </w:t>
      </w:r>
      <w:r w:rsidRPr="00FE1C59">
        <w:rPr>
          <w:rFonts w:asciiTheme="minorHAnsi" w:hAnsiTheme="minorHAnsi" w:cs="Arial"/>
          <w:b/>
          <w:szCs w:val="20"/>
        </w:rPr>
        <w:t>Position Posting</w:t>
      </w:r>
    </w:p>
    <w:p w14:paraId="2F5D89D7" w14:textId="77777777" w:rsidR="00702502" w:rsidRPr="00FE1C59" w:rsidRDefault="00702502" w:rsidP="00702502">
      <w:pPr>
        <w:rPr>
          <w:rFonts w:asciiTheme="minorHAnsi" w:hAnsiTheme="minorHAnsi" w:cs="Arial"/>
          <w:b/>
          <w:bCs/>
          <w:szCs w:val="20"/>
        </w:rPr>
      </w:pPr>
    </w:p>
    <w:p w14:paraId="327DBF6B" w14:textId="209D5DF5" w:rsidR="00702502" w:rsidRPr="00FE1C59" w:rsidRDefault="00702502" w:rsidP="0047356B">
      <w:pPr>
        <w:outlineLvl w:val="0"/>
        <w:rPr>
          <w:rFonts w:asciiTheme="minorHAnsi" w:hAnsiTheme="minorHAnsi"/>
        </w:rPr>
      </w:pPr>
      <w:r w:rsidRPr="00FE1C59">
        <w:rPr>
          <w:rFonts w:asciiTheme="minorHAnsi" w:hAnsiTheme="minorHAnsi" w:cs="Arial"/>
          <w:b/>
          <w:bCs/>
          <w:szCs w:val="20"/>
        </w:rPr>
        <w:t>DATE POSTED:</w:t>
      </w:r>
      <w:r w:rsidRPr="00FE1C59">
        <w:rPr>
          <w:rFonts w:asciiTheme="minorHAnsi" w:hAnsiTheme="minorHAnsi" w:cs="Arial"/>
          <w:szCs w:val="20"/>
        </w:rPr>
        <w:tab/>
      </w:r>
      <w:r w:rsidRPr="00FE1C59">
        <w:rPr>
          <w:rFonts w:asciiTheme="minorHAnsi" w:hAnsiTheme="minorHAnsi" w:cs="Arial"/>
          <w:szCs w:val="20"/>
        </w:rPr>
        <w:tab/>
      </w:r>
      <w:r w:rsidR="002B3F34">
        <w:rPr>
          <w:rFonts w:asciiTheme="minorHAnsi" w:hAnsiTheme="minorHAnsi"/>
        </w:rPr>
        <w:t>July 23</w:t>
      </w:r>
      <w:r w:rsidR="00CA503C">
        <w:rPr>
          <w:rFonts w:asciiTheme="minorHAnsi" w:hAnsiTheme="minorHAnsi"/>
        </w:rPr>
        <w:t>, 2018</w:t>
      </w:r>
      <w:r>
        <w:rPr>
          <w:rFonts w:asciiTheme="minorHAnsi" w:hAnsiTheme="minorHAnsi"/>
        </w:rPr>
        <w:t xml:space="preserve"> </w:t>
      </w:r>
    </w:p>
    <w:p w14:paraId="1D253C32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38831937" w14:textId="5E4CEECD" w:rsidR="00702502" w:rsidRPr="00FE1C59" w:rsidRDefault="00702502" w:rsidP="00702502">
      <w:pPr>
        <w:rPr>
          <w:rFonts w:asciiTheme="minorHAnsi" w:hAnsiTheme="minorHAnsi" w:cs="Arial"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>POSITION:</w:t>
      </w:r>
      <w:r w:rsidRPr="00FE1C59">
        <w:rPr>
          <w:rFonts w:asciiTheme="minorHAnsi" w:hAnsiTheme="minorHAnsi" w:cs="Arial"/>
          <w:szCs w:val="20"/>
        </w:rPr>
        <w:tab/>
      </w:r>
      <w:r w:rsidRPr="00FE1C59">
        <w:rPr>
          <w:rFonts w:asciiTheme="minorHAnsi" w:hAnsiTheme="minorHAnsi" w:cs="Arial"/>
          <w:szCs w:val="20"/>
        </w:rPr>
        <w:tab/>
      </w:r>
      <w:r w:rsidR="00A35AD3">
        <w:rPr>
          <w:rFonts w:asciiTheme="minorHAnsi" w:hAnsiTheme="minorHAnsi" w:cs="Arial"/>
          <w:szCs w:val="20"/>
        </w:rPr>
        <w:t>Chief Information Security Officer</w:t>
      </w:r>
    </w:p>
    <w:p w14:paraId="186B1EA9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6083FE67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>LOCATION:</w:t>
      </w:r>
      <w:r w:rsidRPr="00FE1C59">
        <w:rPr>
          <w:rFonts w:asciiTheme="minorHAnsi" w:hAnsiTheme="minorHAnsi" w:cs="Arial"/>
          <w:b/>
          <w:bCs/>
          <w:szCs w:val="20"/>
        </w:rPr>
        <w:tab/>
      </w:r>
      <w:r w:rsidRPr="00FE1C59">
        <w:rPr>
          <w:rFonts w:asciiTheme="minorHAnsi" w:hAnsiTheme="minorHAnsi" w:cs="Arial"/>
          <w:szCs w:val="20"/>
        </w:rPr>
        <w:tab/>
      </w:r>
      <w:r w:rsidR="0047356B">
        <w:rPr>
          <w:rFonts w:asciiTheme="minorHAnsi" w:hAnsiTheme="minorHAnsi" w:cs="Arial"/>
          <w:szCs w:val="20"/>
        </w:rPr>
        <w:t>Colorado Spring</w:t>
      </w:r>
      <w:bookmarkStart w:id="0" w:name="_GoBack"/>
      <w:bookmarkEnd w:id="0"/>
      <w:r w:rsidR="0047356B">
        <w:rPr>
          <w:rFonts w:asciiTheme="minorHAnsi" w:hAnsiTheme="minorHAnsi" w:cs="Arial"/>
          <w:szCs w:val="20"/>
        </w:rPr>
        <w:t>s, CO</w:t>
      </w:r>
    </w:p>
    <w:p w14:paraId="42C39A6C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6507F560" w14:textId="77777777" w:rsidR="00CA503C" w:rsidRPr="00267D4B" w:rsidRDefault="00CA503C" w:rsidP="00702502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szCs w:val="20"/>
        </w:rPr>
        <w:t xml:space="preserve">Farm Credit of Southern Colorado (FCSC) is seeking a </w:t>
      </w:r>
      <w:r w:rsidR="00FA0D99">
        <w:rPr>
          <w:rFonts w:asciiTheme="minorHAnsi" w:hAnsiTheme="minorHAnsi" w:cs="Arial"/>
          <w:szCs w:val="20"/>
        </w:rPr>
        <w:t>Chief Information Security Officer (</w:t>
      </w:r>
      <w:r>
        <w:rPr>
          <w:rFonts w:asciiTheme="minorHAnsi" w:hAnsiTheme="minorHAnsi" w:cs="Arial"/>
          <w:szCs w:val="20"/>
        </w:rPr>
        <w:t>CISO</w:t>
      </w:r>
      <w:r w:rsidR="00FA0D99">
        <w:rPr>
          <w:rFonts w:asciiTheme="minorHAnsi" w:hAnsiTheme="minorHAnsi" w:cs="Arial"/>
          <w:szCs w:val="20"/>
        </w:rPr>
        <w:t>)</w:t>
      </w:r>
      <w:r>
        <w:rPr>
          <w:rFonts w:asciiTheme="minorHAnsi" w:hAnsiTheme="minorHAnsi" w:cs="Arial"/>
          <w:szCs w:val="20"/>
        </w:rPr>
        <w:t xml:space="preserve"> to join our growing team.  The chosen candidate will be responsible for taking on executive risk management an</w:t>
      </w:r>
      <w:r w:rsidR="00267D4B">
        <w:rPr>
          <w:rFonts w:asciiTheme="minorHAnsi" w:hAnsiTheme="minorHAnsi" w:cs="Arial"/>
          <w:szCs w:val="20"/>
        </w:rPr>
        <w:t xml:space="preserve">d security leadership roles, providing vision </w:t>
      </w:r>
      <w:r w:rsidR="00267D4B" w:rsidRPr="00267D4B">
        <w:rPr>
          <w:rFonts w:asciiTheme="minorHAnsi" w:hAnsiTheme="minorHAnsi" w:cs="Arial"/>
          <w:color w:val="000000" w:themeColor="text1"/>
        </w:rPr>
        <w:t>and leadership for developing and supporting security initiatives.</w:t>
      </w:r>
    </w:p>
    <w:p w14:paraId="7D5D6366" w14:textId="77777777" w:rsidR="00CA503C" w:rsidRPr="00267D4B" w:rsidRDefault="00CA503C" w:rsidP="00702502">
      <w:pPr>
        <w:rPr>
          <w:rFonts w:asciiTheme="minorHAnsi" w:hAnsiTheme="minorHAnsi" w:cs="Arial"/>
          <w:color w:val="000000" w:themeColor="text1"/>
        </w:rPr>
      </w:pPr>
    </w:p>
    <w:p w14:paraId="02BB461B" w14:textId="77777777" w:rsidR="00702502" w:rsidRDefault="00702502" w:rsidP="00702502">
      <w:pPr>
        <w:rPr>
          <w:rFonts w:asciiTheme="minorHAnsi" w:hAnsiTheme="minorHAnsi" w:cs="Arial"/>
          <w:szCs w:val="20"/>
        </w:rPr>
      </w:pPr>
      <w:r w:rsidRPr="00267D4B">
        <w:rPr>
          <w:rFonts w:asciiTheme="minorHAnsi" w:hAnsiTheme="minorHAnsi" w:cs="Arial"/>
          <w:color w:val="000000" w:themeColor="text1"/>
        </w:rPr>
        <w:t xml:space="preserve">Today, the Farm Credit System </w:t>
      </w:r>
      <w:r w:rsidRPr="00267D4B">
        <w:rPr>
          <w:rFonts w:asciiTheme="minorHAnsi" w:hAnsiTheme="minorHAnsi" w:cs="Arial"/>
        </w:rPr>
        <w:t xml:space="preserve">is one of the strongest, most financially sound lending institutions in the US.  </w:t>
      </w:r>
      <w:r w:rsidRPr="00664F29">
        <w:rPr>
          <w:rFonts w:asciiTheme="minorHAnsi" w:hAnsiTheme="minorHAnsi" w:cs="Arial"/>
        </w:rPr>
        <w:t xml:space="preserve">Its </w:t>
      </w:r>
      <w:r w:rsidR="00657153" w:rsidRPr="00664F29">
        <w:rPr>
          <w:rFonts w:asciiTheme="minorHAnsi" w:hAnsiTheme="minorHAnsi" w:cs="Arial"/>
        </w:rPr>
        <w:t>70</w:t>
      </w:r>
      <w:r w:rsidRPr="00664F29">
        <w:rPr>
          <w:rFonts w:asciiTheme="minorHAnsi" w:hAnsiTheme="minorHAnsi" w:cs="Arial"/>
        </w:rPr>
        <w:t xml:space="preserve"> institutions</w:t>
      </w:r>
      <w:r>
        <w:rPr>
          <w:rFonts w:asciiTheme="minorHAnsi" w:hAnsiTheme="minorHAnsi" w:cs="Arial"/>
          <w:szCs w:val="20"/>
        </w:rPr>
        <w:t xml:space="preserve"> serve our country’s farmers and ranchers, rural America and agribusiness.  </w:t>
      </w:r>
    </w:p>
    <w:p w14:paraId="657D2BA2" w14:textId="77777777" w:rsidR="00702502" w:rsidRDefault="00702502" w:rsidP="00702502">
      <w:pPr>
        <w:rPr>
          <w:rFonts w:asciiTheme="minorHAnsi" w:hAnsiTheme="minorHAnsi" w:cs="Arial"/>
          <w:szCs w:val="20"/>
        </w:rPr>
      </w:pPr>
    </w:p>
    <w:p w14:paraId="0DFFDE0B" w14:textId="77777777" w:rsidR="00702502" w:rsidRPr="00FE1C59" w:rsidRDefault="00702502" w:rsidP="0047356B">
      <w:pPr>
        <w:outlineLvl w:val="0"/>
        <w:rPr>
          <w:rFonts w:asciiTheme="minorHAnsi" w:hAnsiTheme="minorHAnsi" w:cs="Arial"/>
          <w:b/>
          <w:szCs w:val="20"/>
        </w:rPr>
      </w:pPr>
      <w:r w:rsidRPr="00FE1C59">
        <w:rPr>
          <w:rFonts w:asciiTheme="minorHAnsi" w:hAnsiTheme="minorHAnsi" w:cs="Arial"/>
          <w:b/>
          <w:szCs w:val="20"/>
        </w:rPr>
        <w:t>Organizational Information</w:t>
      </w:r>
    </w:p>
    <w:p w14:paraId="2BF5FD9A" w14:textId="0ED3ED32" w:rsidR="00702502" w:rsidRPr="00657153" w:rsidRDefault="00702502" w:rsidP="00702502">
      <w:pPr>
        <w:rPr>
          <w:rFonts w:asciiTheme="minorHAnsi" w:hAnsiTheme="minorHAnsi" w:cs="Arial"/>
          <w:szCs w:val="20"/>
        </w:rPr>
      </w:pPr>
      <w:r w:rsidRPr="00664F29">
        <w:rPr>
          <w:rFonts w:asciiTheme="minorHAnsi" w:hAnsiTheme="minorHAnsi" w:cs="Arial"/>
          <w:szCs w:val="20"/>
        </w:rPr>
        <w:t xml:space="preserve">As one of the Farm Credit System’s associations, </w:t>
      </w:r>
      <w:r w:rsidR="0047356B" w:rsidRPr="00664F29">
        <w:rPr>
          <w:rFonts w:asciiTheme="minorHAnsi" w:hAnsiTheme="minorHAnsi" w:cs="Arial"/>
          <w:szCs w:val="20"/>
        </w:rPr>
        <w:t>Farm Credit of Southern Colorado</w:t>
      </w:r>
      <w:r w:rsidRPr="00664F29">
        <w:rPr>
          <w:rFonts w:asciiTheme="minorHAnsi" w:hAnsiTheme="minorHAnsi" w:cs="Arial"/>
          <w:szCs w:val="20"/>
        </w:rPr>
        <w:t xml:space="preserve"> is a robust organization serving </w:t>
      </w:r>
      <w:r w:rsidR="00657153" w:rsidRPr="00664F29">
        <w:rPr>
          <w:rFonts w:asciiTheme="minorHAnsi" w:hAnsiTheme="minorHAnsi" w:cs="Arial"/>
          <w:szCs w:val="20"/>
        </w:rPr>
        <w:t>1,300</w:t>
      </w:r>
      <w:r w:rsidRPr="00664F29">
        <w:rPr>
          <w:rFonts w:asciiTheme="minorHAnsi" w:hAnsiTheme="minorHAnsi" w:cs="Arial"/>
          <w:szCs w:val="20"/>
        </w:rPr>
        <w:t xml:space="preserve"> member / owners in </w:t>
      </w:r>
      <w:r w:rsidR="00657153" w:rsidRPr="00664F29">
        <w:rPr>
          <w:rFonts w:asciiTheme="minorHAnsi" w:hAnsiTheme="minorHAnsi" w:cs="Arial"/>
          <w:szCs w:val="20"/>
        </w:rPr>
        <w:t>31</w:t>
      </w:r>
      <w:r w:rsidRPr="00664F29">
        <w:rPr>
          <w:rFonts w:asciiTheme="minorHAnsi" w:hAnsiTheme="minorHAnsi" w:cs="Arial"/>
          <w:szCs w:val="20"/>
        </w:rPr>
        <w:t xml:space="preserve"> counties throughout Southern </w:t>
      </w:r>
      <w:r w:rsidR="006E11CE" w:rsidRPr="00664F29">
        <w:rPr>
          <w:rFonts w:asciiTheme="minorHAnsi" w:hAnsiTheme="minorHAnsi" w:cs="Arial"/>
          <w:szCs w:val="20"/>
        </w:rPr>
        <w:t>Colorado</w:t>
      </w:r>
      <w:r w:rsidRPr="00664F29">
        <w:rPr>
          <w:rFonts w:asciiTheme="minorHAnsi" w:hAnsiTheme="minorHAnsi" w:cs="Arial"/>
          <w:szCs w:val="20"/>
        </w:rPr>
        <w:t xml:space="preserve">.  </w:t>
      </w:r>
      <w:r w:rsidR="00132E14">
        <w:rPr>
          <w:rFonts w:asciiTheme="minorHAnsi" w:hAnsiTheme="minorHAnsi" w:cs="Arial"/>
          <w:szCs w:val="20"/>
        </w:rPr>
        <w:t xml:space="preserve">Near </w:t>
      </w:r>
      <w:r w:rsidRPr="00664F29">
        <w:rPr>
          <w:rFonts w:asciiTheme="minorHAnsi" w:hAnsiTheme="minorHAnsi" w:cs="Arial"/>
          <w:szCs w:val="20"/>
        </w:rPr>
        <w:t xml:space="preserve">$1 billion in assets, </w:t>
      </w:r>
      <w:r w:rsidR="0047356B" w:rsidRPr="00664F29">
        <w:rPr>
          <w:rFonts w:asciiTheme="minorHAnsi" w:hAnsiTheme="minorHAnsi" w:cs="Arial"/>
          <w:szCs w:val="20"/>
        </w:rPr>
        <w:t>Farm Credit of Southern Colorado</w:t>
      </w:r>
      <w:r w:rsidRPr="00664F29">
        <w:rPr>
          <w:rFonts w:asciiTheme="minorHAnsi" w:hAnsiTheme="minorHAnsi" w:cs="Arial"/>
          <w:szCs w:val="20"/>
        </w:rPr>
        <w:t xml:space="preserve">’s approximately </w:t>
      </w:r>
      <w:r w:rsidR="00657153" w:rsidRPr="00664F29">
        <w:rPr>
          <w:rFonts w:asciiTheme="minorHAnsi" w:hAnsiTheme="minorHAnsi" w:cs="Arial"/>
          <w:szCs w:val="20"/>
        </w:rPr>
        <w:t>70</w:t>
      </w:r>
      <w:r w:rsidRPr="00664F29">
        <w:rPr>
          <w:rFonts w:asciiTheme="minorHAnsi" w:hAnsiTheme="minorHAnsi" w:cs="Arial"/>
          <w:szCs w:val="20"/>
        </w:rPr>
        <w:t xml:space="preserve"> staff members bring strength to its shareholders and communities.</w:t>
      </w:r>
      <w:r w:rsidRPr="00657153">
        <w:rPr>
          <w:rFonts w:asciiTheme="minorHAnsi" w:hAnsiTheme="minorHAnsi" w:cs="Arial"/>
          <w:szCs w:val="20"/>
        </w:rPr>
        <w:t xml:space="preserve">  </w:t>
      </w:r>
    </w:p>
    <w:p w14:paraId="170EB9DD" w14:textId="77777777" w:rsidR="00702502" w:rsidRPr="00657153" w:rsidRDefault="00702502" w:rsidP="00702502">
      <w:pPr>
        <w:rPr>
          <w:rFonts w:asciiTheme="minorHAnsi" w:hAnsiTheme="minorHAnsi" w:cs="Arial"/>
          <w:szCs w:val="20"/>
        </w:rPr>
      </w:pPr>
    </w:p>
    <w:p w14:paraId="2AFD209D" w14:textId="77777777" w:rsidR="00702502" w:rsidRPr="00FE1C59" w:rsidRDefault="0047356B" w:rsidP="00702502">
      <w:pPr>
        <w:rPr>
          <w:rFonts w:asciiTheme="minorHAnsi" w:hAnsiTheme="minorHAnsi" w:cs="Arial"/>
          <w:szCs w:val="20"/>
        </w:rPr>
      </w:pPr>
      <w:r w:rsidRPr="00657153">
        <w:rPr>
          <w:rFonts w:asciiTheme="minorHAnsi" w:hAnsiTheme="minorHAnsi" w:cs="Arial"/>
          <w:szCs w:val="20"/>
        </w:rPr>
        <w:t>Farm Credit of Southern Colorado</w:t>
      </w:r>
      <w:r w:rsidR="00702502" w:rsidRPr="00657153">
        <w:rPr>
          <w:rFonts w:asciiTheme="minorHAnsi" w:hAnsiTheme="minorHAnsi" w:cs="Arial"/>
          <w:szCs w:val="20"/>
        </w:rPr>
        <w:t xml:space="preserve"> is a member-owned cooperative that provides a wide range of financial products and risk management services for agricultural producers, agribusinesses, and farmland and rural homeowners.</w:t>
      </w:r>
      <w:r w:rsidR="00702502" w:rsidRPr="00FE1C59">
        <w:rPr>
          <w:rFonts w:asciiTheme="minorHAnsi" w:hAnsiTheme="minorHAnsi" w:cs="Arial"/>
          <w:szCs w:val="20"/>
        </w:rPr>
        <w:t xml:space="preserve"> </w:t>
      </w:r>
    </w:p>
    <w:p w14:paraId="4BD8EBE5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5BDE8742" w14:textId="77777777" w:rsidR="00702502" w:rsidRPr="00FE1C59" w:rsidRDefault="00702502" w:rsidP="0047356B">
      <w:pPr>
        <w:outlineLvl w:val="0"/>
        <w:rPr>
          <w:rFonts w:asciiTheme="minorHAnsi" w:hAnsiTheme="minorHAnsi" w:cs="Arial"/>
          <w:szCs w:val="20"/>
        </w:rPr>
      </w:pPr>
      <w:r w:rsidRPr="00FE1C59">
        <w:rPr>
          <w:rFonts w:asciiTheme="minorHAnsi" w:hAnsiTheme="minorHAnsi" w:cs="Arial"/>
          <w:b/>
          <w:szCs w:val="20"/>
        </w:rPr>
        <w:t>Position Purpose</w:t>
      </w:r>
      <w:r w:rsidRPr="00FE1C59">
        <w:rPr>
          <w:rFonts w:asciiTheme="minorHAnsi" w:hAnsiTheme="minorHAnsi" w:cs="Arial"/>
          <w:szCs w:val="20"/>
        </w:rPr>
        <w:t xml:space="preserve"> </w:t>
      </w:r>
    </w:p>
    <w:p w14:paraId="02F7CB5E" w14:textId="77777777" w:rsidR="00267D4B" w:rsidRPr="00267D4B" w:rsidRDefault="00702502" w:rsidP="00267D4B">
      <w:pPr>
        <w:rPr>
          <w:rFonts w:asciiTheme="minorHAnsi" w:hAnsiTheme="minorHAnsi" w:cs="Arial"/>
          <w:color w:val="000000" w:themeColor="text1"/>
        </w:rPr>
      </w:pPr>
      <w:r w:rsidRPr="00FE1C59">
        <w:rPr>
          <w:rFonts w:asciiTheme="minorHAnsi" w:hAnsiTheme="minorHAnsi" w:cs="Arial"/>
          <w:szCs w:val="20"/>
        </w:rPr>
        <w:t>Repor</w:t>
      </w:r>
      <w:r w:rsidR="00267D4B">
        <w:rPr>
          <w:rFonts w:asciiTheme="minorHAnsi" w:hAnsiTheme="minorHAnsi" w:cs="Arial"/>
          <w:szCs w:val="20"/>
        </w:rPr>
        <w:t xml:space="preserve">ting to </w:t>
      </w:r>
      <w:r w:rsidRPr="00FE1C59">
        <w:rPr>
          <w:rFonts w:asciiTheme="minorHAnsi" w:hAnsiTheme="minorHAnsi" w:cs="Arial"/>
          <w:szCs w:val="20"/>
        </w:rPr>
        <w:t xml:space="preserve">the </w:t>
      </w:r>
      <w:r>
        <w:rPr>
          <w:rFonts w:asciiTheme="minorHAnsi" w:hAnsiTheme="minorHAnsi" w:cs="Arial"/>
          <w:szCs w:val="20"/>
        </w:rPr>
        <w:t>CEO</w:t>
      </w:r>
      <w:r w:rsidR="00267D4B">
        <w:rPr>
          <w:rFonts w:asciiTheme="minorHAnsi" w:hAnsiTheme="minorHAnsi" w:cs="Arial"/>
          <w:szCs w:val="20"/>
        </w:rPr>
        <w:t xml:space="preserve">, the CISO directs the </w:t>
      </w:r>
      <w:r w:rsidR="00267D4B" w:rsidRPr="00267D4B">
        <w:rPr>
          <w:rFonts w:asciiTheme="minorHAnsi" w:hAnsiTheme="minorHAnsi" w:cs="Arial"/>
          <w:color w:val="000000" w:themeColor="text1"/>
          <w:shd w:val="clear" w:color="auto" w:fill="FFFFFF"/>
        </w:rPr>
        <w:t xml:space="preserve">planning and implementation of </w:t>
      </w:r>
      <w:r w:rsidR="00267D4B">
        <w:rPr>
          <w:rFonts w:asciiTheme="minorHAnsi" w:hAnsiTheme="minorHAnsi" w:cs="Arial"/>
          <w:color w:val="000000" w:themeColor="text1"/>
          <w:shd w:val="clear" w:color="auto" w:fill="FFFFFF"/>
        </w:rPr>
        <w:t>the Association’s</w:t>
      </w:r>
      <w:r w:rsidR="00267D4B" w:rsidRPr="00267D4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IT system</w:t>
      </w:r>
      <w:r w:rsidR="00267D4B">
        <w:rPr>
          <w:rFonts w:asciiTheme="minorHAnsi" w:hAnsiTheme="minorHAnsi" w:cs="Arial"/>
          <w:color w:val="000000" w:themeColor="text1"/>
          <w:shd w:val="clear" w:color="auto" w:fill="FFFFFF"/>
        </w:rPr>
        <w:t>s</w:t>
      </w:r>
      <w:r w:rsidR="00267D4B" w:rsidRPr="00267D4B">
        <w:rPr>
          <w:rFonts w:asciiTheme="minorHAnsi" w:hAnsiTheme="minorHAnsi" w:cs="Arial"/>
          <w:color w:val="000000" w:themeColor="text1"/>
          <w:shd w:val="clear" w:color="auto" w:fill="FFFFFF"/>
        </w:rPr>
        <w:t>, operation</w:t>
      </w:r>
      <w:r w:rsidR="00267D4B">
        <w:rPr>
          <w:rFonts w:asciiTheme="minorHAnsi" w:hAnsiTheme="minorHAnsi" w:cs="Arial"/>
          <w:color w:val="000000" w:themeColor="text1"/>
          <w:shd w:val="clear" w:color="auto" w:fill="FFFFFF"/>
        </w:rPr>
        <w:t>s</w:t>
      </w:r>
      <w:r w:rsidR="00267D4B" w:rsidRPr="00267D4B">
        <w:rPr>
          <w:rFonts w:asciiTheme="minorHAnsi" w:hAnsiTheme="minorHAnsi" w:cs="Arial"/>
          <w:color w:val="000000" w:themeColor="text1"/>
          <w:shd w:val="clear" w:color="auto" w:fill="FFFFFF"/>
        </w:rPr>
        <w:t>, and facility defenses against security bre</w:t>
      </w:r>
      <w:r w:rsidR="00267D4B">
        <w:rPr>
          <w:rFonts w:asciiTheme="minorHAnsi" w:hAnsiTheme="minorHAnsi" w:cs="Arial"/>
          <w:color w:val="000000" w:themeColor="text1"/>
          <w:shd w:val="clear" w:color="auto" w:fill="FFFFFF"/>
        </w:rPr>
        <w:t xml:space="preserve">aches and vulnerability issues.  </w:t>
      </w:r>
      <w:r w:rsidR="00267D4B" w:rsidRPr="00267D4B">
        <w:rPr>
          <w:rFonts w:asciiTheme="minorHAnsi" w:hAnsiTheme="minorHAnsi" w:cs="Arial"/>
          <w:color w:val="000000" w:themeColor="text1"/>
          <w:shd w:val="clear" w:color="auto" w:fill="FFFFFF"/>
        </w:rPr>
        <w:t>This individual is also responsible for auditing existing systems</w:t>
      </w:r>
      <w:r w:rsidR="00267D4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to ensure regulatory compliance</w:t>
      </w:r>
      <w:r w:rsidR="00267D4B" w:rsidRPr="00267D4B">
        <w:rPr>
          <w:rFonts w:asciiTheme="minorHAnsi" w:hAnsiTheme="minorHAnsi" w:cs="Arial"/>
          <w:color w:val="000000" w:themeColor="text1"/>
          <w:shd w:val="clear" w:color="auto" w:fill="FFFFFF"/>
        </w:rPr>
        <w:t>, while directing the administration of security policies, activities, and standards.</w:t>
      </w:r>
    </w:p>
    <w:p w14:paraId="77418733" w14:textId="77777777" w:rsidR="00267D4B" w:rsidRPr="00267D4B" w:rsidRDefault="00267D4B" w:rsidP="00267D4B">
      <w:pPr>
        <w:rPr>
          <w:rFonts w:asciiTheme="minorHAnsi" w:hAnsiTheme="minorHAnsi" w:cs="Arial"/>
          <w:color w:val="000000" w:themeColor="text1"/>
        </w:rPr>
      </w:pPr>
    </w:p>
    <w:p w14:paraId="27EC9642" w14:textId="77777777" w:rsidR="00702502" w:rsidRPr="00FE1C59" w:rsidRDefault="00702502" w:rsidP="0047356B">
      <w:pPr>
        <w:outlineLvl w:val="0"/>
        <w:rPr>
          <w:rFonts w:asciiTheme="minorHAnsi" w:hAnsiTheme="minorHAnsi" w:cs="Arial"/>
          <w:b/>
          <w:szCs w:val="20"/>
        </w:rPr>
      </w:pPr>
      <w:r w:rsidRPr="00FE1C59">
        <w:rPr>
          <w:rFonts w:asciiTheme="minorHAnsi" w:hAnsiTheme="minorHAnsi" w:cs="Arial"/>
          <w:b/>
          <w:szCs w:val="20"/>
        </w:rPr>
        <w:t xml:space="preserve">PRINCIPAL DUTIES: </w:t>
      </w:r>
    </w:p>
    <w:p w14:paraId="3A4D2D94" w14:textId="77777777" w:rsidR="005719BC" w:rsidRPr="00231BE1" w:rsidRDefault="005719BC" w:rsidP="005719BC">
      <w:pPr>
        <w:pStyle w:val="ListParagraph"/>
        <w:numPr>
          <w:ilvl w:val="0"/>
          <w:numId w:val="2"/>
        </w:numPr>
        <w:ind w:left="540"/>
        <w:rPr>
          <w:rFonts w:asciiTheme="minorHAnsi" w:eastAsia="Times New Roman" w:hAnsiTheme="minorHAnsi" w:cs="Arial"/>
          <w:color w:val="000000" w:themeColor="text1"/>
        </w:rPr>
      </w:pPr>
      <w:r w:rsidRPr="00231BE1">
        <w:rPr>
          <w:rFonts w:asciiTheme="minorHAnsi" w:eastAsia="Times New Roman" w:hAnsiTheme="minorHAnsi" w:cs="Arial"/>
          <w:color w:val="000000" w:themeColor="text1"/>
        </w:rPr>
        <w:t>Develop and communicate security strategies and related plans to executive team, staff, partners, customers, and stakeholders</w:t>
      </w:r>
    </w:p>
    <w:p w14:paraId="3DDA6B2C" w14:textId="77777777" w:rsidR="005719BC" w:rsidRPr="00231BE1" w:rsidRDefault="005719BC" w:rsidP="005719BC">
      <w:pPr>
        <w:pStyle w:val="ListParagraph"/>
        <w:numPr>
          <w:ilvl w:val="0"/>
          <w:numId w:val="2"/>
        </w:numPr>
        <w:ind w:left="540"/>
        <w:rPr>
          <w:rFonts w:asciiTheme="minorHAnsi" w:eastAsia="Times New Roman" w:hAnsiTheme="minorHAnsi" w:cs="Arial"/>
          <w:color w:val="000000" w:themeColor="text1"/>
        </w:rPr>
      </w:pPr>
      <w:r w:rsidRPr="00231BE1">
        <w:rPr>
          <w:rFonts w:asciiTheme="minorHAnsi" w:eastAsia="Times New Roman" w:hAnsiTheme="minorHAnsi" w:cs="Arial"/>
          <w:color w:val="000000" w:themeColor="text1"/>
        </w:rPr>
        <w:t>Develop business case justifications and cost/benefit analyses for technology risk-based spending and initiatives</w:t>
      </w:r>
    </w:p>
    <w:p w14:paraId="7F4E39BE" w14:textId="77777777" w:rsidR="005719BC" w:rsidRPr="00231BE1" w:rsidRDefault="00494EC0" w:rsidP="005719BC">
      <w:pPr>
        <w:pStyle w:val="ListParagraph"/>
        <w:numPr>
          <w:ilvl w:val="0"/>
          <w:numId w:val="2"/>
        </w:numPr>
        <w:ind w:left="540"/>
        <w:rPr>
          <w:rFonts w:asciiTheme="minorHAnsi" w:eastAsia="Times New Roman" w:hAnsiTheme="minorHAnsi" w:cs="Arial"/>
          <w:color w:val="000000" w:themeColor="text1"/>
        </w:rPr>
      </w:pPr>
      <w:r w:rsidRPr="00231BE1">
        <w:rPr>
          <w:rFonts w:asciiTheme="minorHAnsi" w:eastAsia="Times New Roman" w:hAnsiTheme="minorHAnsi" w:cs="Arial"/>
          <w:color w:val="000000" w:themeColor="text1"/>
        </w:rPr>
        <w:t>Mature</w:t>
      </w:r>
      <w:r w:rsidR="005719BC" w:rsidRPr="00231BE1">
        <w:rPr>
          <w:rFonts w:asciiTheme="minorHAnsi" w:eastAsia="Times New Roman" w:hAnsiTheme="minorHAnsi" w:cs="Arial"/>
          <w:color w:val="000000" w:themeColor="text1"/>
        </w:rPr>
        <w:t xml:space="preserve">, implement, maintain, and oversee enforcement of policies, procedures, and associated design for </w:t>
      </w:r>
      <w:r w:rsidRPr="00231BE1">
        <w:rPr>
          <w:rFonts w:asciiTheme="minorHAnsi" w:eastAsia="Times New Roman" w:hAnsiTheme="minorHAnsi" w:cs="Arial"/>
          <w:color w:val="000000" w:themeColor="text1"/>
        </w:rPr>
        <w:t xml:space="preserve">vendor management, </w:t>
      </w:r>
      <w:r w:rsidR="005719BC" w:rsidRPr="00231BE1">
        <w:rPr>
          <w:rFonts w:asciiTheme="minorHAnsi" w:eastAsia="Times New Roman" w:hAnsiTheme="minorHAnsi" w:cs="Arial"/>
          <w:color w:val="000000" w:themeColor="text1"/>
        </w:rPr>
        <w:t xml:space="preserve">system security administration and user access </w:t>
      </w:r>
    </w:p>
    <w:p w14:paraId="770A2827" w14:textId="77777777" w:rsidR="0004753C" w:rsidRPr="00231BE1" w:rsidRDefault="005719BC" w:rsidP="0004753C">
      <w:pPr>
        <w:pStyle w:val="ListParagraph"/>
        <w:numPr>
          <w:ilvl w:val="0"/>
          <w:numId w:val="2"/>
        </w:numPr>
        <w:ind w:left="540"/>
        <w:rPr>
          <w:rFonts w:asciiTheme="minorHAnsi" w:eastAsia="Times New Roman" w:hAnsiTheme="minorHAnsi" w:cs="Arial"/>
          <w:color w:val="000000" w:themeColor="text1"/>
        </w:rPr>
      </w:pPr>
      <w:r w:rsidRPr="00231BE1">
        <w:rPr>
          <w:rFonts w:asciiTheme="minorHAnsi" w:eastAsia="Times New Roman" w:hAnsiTheme="minorHAnsi" w:cs="Arial"/>
          <w:color w:val="000000" w:themeColor="text1"/>
        </w:rPr>
        <w:t>Define and communicat</w:t>
      </w:r>
      <w:r w:rsidR="00494EC0" w:rsidRPr="00231BE1">
        <w:rPr>
          <w:rFonts w:asciiTheme="minorHAnsi" w:eastAsia="Times New Roman" w:hAnsiTheme="minorHAnsi" w:cs="Arial"/>
          <w:color w:val="000000" w:themeColor="text1"/>
        </w:rPr>
        <w:t xml:space="preserve">e </w:t>
      </w:r>
      <w:r w:rsidRPr="00231BE1">
        <w:rPr>
          <w:rFonts w:asciiTheme="minorHAnsi" w:eastAsia="Times New Roman" w:hAnsiTheme="minorHAnsi" w:cs="Arial"/>
          <w:color w:val="000000" w:themeColor="text1"/>
        </w:rPr>
        <w:t>organization</w:t>
      </w:r>
      <w:r w:rsidR="00494EC0" w:rsidRPr="00231BE1">
        <w:rPr>
          <w:rFonts w:asciiTheme="minorHAnsi" w:eastAsia="Times New Roman" w:hAnsiTheme="minorHAnsi" w:cs="Arial"/>
          <w:color w:val="000000" w:themeColor="text1"/>
        </w:rPr>
        <w:t>al plans</w:t>
      </w:r>
      <w:r w:rsidRPr="00231BE1">
        <w:rPr>
          <w:rFonts w:asciiTheme="minorHAnsi" w:eastAsia="Times New Roman" w:hAnsiTheme="minorHAnsi" w:cs="Arial"/>
          <w:color w:val="000000" w:themeColor="text1"/>
        </w:rPr>
        <w:t xml:space="preserve"> for acquiring, implementing, and operating new security systems, equipment, software, and other technologies</w:t>
      </w:r>
    </w:p>
    <w:p w14:paraId="5BB3635E" w14:textId="48720D1B" w:rsidR="0004753C" w:rsidRPr="00231BE1" w:rsidRDefault="00231BE1" w:rsidP="0004753C">
      <w:pPr>
        <w:pStyle w:val="ListParagraph"/>
        <w:numPr>
          <w:ilvl w:val="0"/>
          <w:numId w:val="2"/>
        </w:numPr>
        <w:ind w:left="540"/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>Oversee</w:t>
      </w:r>
      <w:r w:rsidR="005719BC" w:rsidRPr="00231BE1">
        <w:rPr>
          <w:rFonts w:asciiTheme="minorHAnsi" w:eastAsia="Times New Roman" w:hAnsiTheme="minorHAnsi" w:cs="Arial"/>
          <w:color w:val="000000" w:themeColor="text1"/>
        </w:rPr>
        <w:t xml:space="preserve"> the administration of all </w:t>
      </w:r>
      <w:r>
        <w:rPr>
          <w:rFonts w:asciiTheme="minorHAnsi" w:eastAsia="Times New Roman" w:hAnsiTheme="minorHAnsi" w:cs="Arial"/>
          <w:color w:val="000000" w:themeColor="text1"/>
        </w:rPr>
        <w:t>IT</w:t>
      </w:r>
      <w:r w:rsidR="005719BC" w:rsidRPr="00231BE1">
        <w:rPr>
          <w:rFonts w:asciiTheme="minorHAnsi" w:eastAsia="Times New Roman" w:hAnsiTheme="minorHAnsi" w:cs="Arial"/>
          <w:color w:val="000000" w:themeColor="text1"/>
        </w:rPr>
        <w:t xml:space="preserve"> security systems and associated software, including firewalls, intrusion detection systems, crypt</w:t>
      </w:r>
      <w:r>
        <w:rPr>
          <w:rFonts w:asciiTheme="minorHAnsi" w:eastAsia="Times New Roman" w:hAnsiTheme="minorHAnsi" w:cs="Arial"/>
          <w:color w:val="000000" w:themeColor="text1"/>
        </w:rPr>
        <w:t>ography systems, and anti-malware</w:t>
      </w:r>
      <w:r w:rsidR="00A35AD3">
        <w:rPr>
          <w:rFonts w:asciiTheme="minorHAnsi" w:eastAsia="Times New Roman" w:hAnsiTheme="minorHAnsi" w:cs="Arial"/>
          <w:color w:val="000000" w:themeColor="text1"/>
        </w:rPr>
        <w:t>.</w:t>
      </w:r>
    </w:p>
    <w:p w14:paraId="0BF7E917" w14:textId="0097D115" w:rsidR="0004753C" w:rsidRPr="00231BE1" w:rsidRDefault="00336CB1" w:rsidP="0004753C">
      <w:pPr>
        <w:pStyle w:val="ListParagraph"/>
        <w:numPr>
          <w:ilvl w:val="0"/>
          <w:numId w:val="2"/>
        </w:numPr>
        <w:ind w:left="540"/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lastRenderedPageBreak/>
        <w:t>Oversee</w:t>
      </w:r>
      <w:r w:rsidR="005719BC" w:rsidRPr="00231BE1">
        <w:rPr>
          <w:rFonts w:asciiTheme="minorHAnsi" w:eastAsia="Times New Roman" w:hAnsiTheme="minorHAnsi" w:cs="Arial"/>
          <w:color w:val="000000" w:themeColor="text1"/>
        </w:rPr>
        <w:t xml:space="preserve"> administration of the facility’s security systems and their corresponding equipment or software, including fire alarms, locks, intruder detection systems, sprinkler systems, and ant</w:t>
      </w:r>
      <w:r>
        <w:rPr>
          <w:rFonts w:asciiTheme="minorHAnsi" w:eastAsia="Times New Roman" w:hAnsiTheme="minorHAnsi" w:cs="Arial"/>
          <w:color w:val="000000" w:themeColor="text1"/>
        </w:rPr>
        <w:t>i-theft measures</w:t>
      </w:r>
    </w:p>
    <w:p w14:paraId="40B5C5F6" w14:textId="77777777" w:rsidR="0004753C" w:rsidRPr="00231BE1" w:rsidRDefault="005719BC" w:rsidP="0004753C">
      <w:pPr>
        <w:pStyle w:val="ListParagraph"/>
        <w:numPr>
          <w:ilvl w:val="0"/>
          <w:numId w:val="2"/>
        </w:numPr>
        <w:ind w:left="540"/>
        <w:rPr>
          <w:rFonts w:asciiTheme="minorHAnsi" w:eastAsia="Times New Roman" w:hAnsiTheme="minorHAnsi" w:cs="Arial"/>
          <w:color w:val="000000" w:themeColor="text1"/>
        </w:rPr>
      </w:pPr>
      <w:r w:rsidRPr="00231BE1">
        <w:rPr>
          <w:rFonts w:asciiTheme="minorHAnsi" w:eastAsia="Times New Roman" w:hAnsiTheme="minorHAnsi" w:cs="Arial"/>
          <w:color w:val="000000" w:themeColor="text1"/>
        </w:rPr>
        <w:t xml:space="preserve">Recommend and implement changes in security policies and practices in accordance with changes in </w:t>
      </w:r>
      <w:r w:rsidR="00231BE1">
        <w:rPr>
          <w:rFonts w:asciiTheme="minorHAnsi" w:eastAsia="Times New Roman" w:hAnsiTheme="minorHAnsi" w:cs="Arial"/>
          <w:color w:val="000000" w:themeColor="text1"/>
        </w:rPr>
        <w:t>regulatory and/or funding bank requirements</w:t>
      </w:r>
    </w:p>
    <w:p w14:paraId="18784776" w14:textId="77777777" w:rsidR="0004753C" w:rsidRPr="00231BE1" w:rsidRDefault="00231BE1" w:rsidP="0004753C">
      <w:pPr>
        <w:pStyle w:val="ListParagraph"/>
        <w:numPr>
          <w:ilvl w:val="0"/>
          <w:numId w:val="2"/>
        </w:numPr>
        <w:ind w:left="540"/>
        <w:rPr>
          <w:rFonts w:asciiTheme="minorHAnsi" w:eastAsia="Times New Roman" w:hAnsiTheme="minorHAnsi" w:cs="Arial"/>
          <w:color w:val="000000" w:themeColor="text1"/>
        </w:rPr>
      </w:pPr>
      <w:r w:rsidRPr="00231BE1">
        <w:rPr>
          <w:rFonts w:asciiTheme="minorHAnsi" w:eastAsia="Times New Roman" w:hAnsiTheme="minorHAnsi" w:cs="Arial"/>
          <w:color w:val="000000" w:themeColor="text1"/>
        </w:rPr>
        <w:t>Resourcefully</w:t>
      </w:r>
      <w:r w:rsidR="005719BC" w:rsidRPr="00231BE1">
        <w:rPr>
          <w:rFonts w:asciiTheme="minorHAnsi" w:eastAsia="Times New Roman" w:hAnsiTheme="minorHAnsi" w:cs="Arial"/>
          <w:color w:val="000000" w:themeColor="text1"/>
        </w:rPr>
        <w:t xml:space="preserve"> and independently provide resolution to security problems in a cost-effective manner</w:t>
      </w:r>
    </w:p>
    <w:p w14:paraId="595A2C38" w14:textId="77777777" w:rsidR="0004753C" w:rsidRPr="00231BE1" w:rsidRDefault="005719BC" w:rsidP="0004753C">
      <w:pPr>
        <w:pStyle w:val="ListParagraph"/>
        <w:numPr>
          <w:ilvl w:val="0"/>
          <w:numId w:val="2"/>
        </w:numPr>
        <w:ind w:left="540"/>
        <w:rPr>
          <w:rFonts w:asciiTheme="minorHAnsi" w:eastAsia="Times New Roman" w:hAnsiTheme="minorHAnsi" w:cs="Arial"/>
          <w:color w:val="000000" w:themeColor="text1"/>
        </w:rPr>
      </w:pPr>
      <w:r w:rsidRPr="00231BE1">
        <w:rPr>
          <w:rFonts w:asciiTheme="minorHAnsi" w:eastAsia="Times New Roman" w:hAnsiTheme="minorHAnsi" w:cs="Arial"/>
          <w:color w:val="000000" w:themeColor="text1"/>
        </w:rPr>
        <w:t>Assess and communicate security risks associated with purchases or practices performed by the company</w:t>
      </w:r>
    </w:p>
    <w:p w14:paraId="735F3C94" w14:textId="04DF6C80" w:rsidR="00231BE1" w:rsidRPr="00231BE1" w:rsidRDefault="005719BC" w:rsidP="002C2A05">
      <w:pPr>
        <w:pStyle w:val="ListParagraph"/>
        <w:numPr>
          <w:ilvl w:val="0"/>
          <w:numId w:val="2"/>
        </w:numPr>
        <w:ind w:left="540"/>
        <w:rPr>
          <w:rFonts w:asciiTheme="minorHAnsi" w:eastAsia="Times New Roman" w:hAnsiTheme="minorHAnsi" w:cs="Arial"/>
          <w:color w:val="000000" w:themeColor="text1"/>
        </w:rPr>
      </w:pPr>
      <w:r w:rsidRPr="00231BE1">
        <w:rPr>
          <w:rFonts w:asciiTheme="minorHAnsi" w:eastAsia="Times New Roman" w:hAnsiTheme="minorHAnsi" w:cs="Arial"/>
          <w:color w:val="000000" w:themeColor="text1"/>
        </w:rPr>
        <w:t>Promote and oversee strategic security relationships between internal resources and external entities, including partner organizations</w:t>
      </w:r>
      <w:r w:rsidR="00231BE1">
        <w:t xml:space="preserve">, borrowers, the financial community, </w:t>
      </w:r>
      <w:r w:rsidR="00336CB1">
        <w:t>regulatory</w:t>
      </w:r>
      <w:r w:rsidR="00231BE1">
        <w:t xml:space="preserve"> agencies and</w:t>
      </w:r>
      <w:r w:rsidR="007F0172">
        <w:t xml:space="preserve"> other Farm Credit System peers</w:t>
      </w:r>
    </w:p>
    <w:p w14:paraId="27A3EA9C" w14:textId="77777777" w:rsidR="005719BC" w:rsidRPr="00231BE1" w:rsidRDefault="005719BC" w:rsidP="0004753C">
      <w:pPr>
        <w:pStyle w:val="ListParagraph"/>
        <w:numPr>
          <w:ilvl w:val="0"/>
          <w:numId w:val="2"/>
        </w:numPr>
        <w:ind w:left="540"/>
        <w:rPr>
          <w:rFonts w:asciiTheme="minorHAnsi" w:eastAsia="Times New Roman" w:hAnsiTheme="minorHAnsi" w:cs="Arial"/>
          <w:color w:val="000000" w:themeColor="text1"/>
        </w:rPr>
      </w:pPr>
      <w:r w:rsidRPr="00231BE1">
        <w:rPr>
          <w:rFonts w:asciiTheme="minorHAnsi" w:eastAsia="Times New Roman" w:hAnsiTheme="minorHAnsi" w:cs="Arial"/>
          <w:color w:val="000000" w:themeColor="text1"/>
        </w:rPr>
        <w:t xml:space="preserve">Remain </w:t>
      </w:r>
      <w:r w:rsidR="00231BE1" w:rsidRPr="00231BE1">
        <w:rPr>
          <w:rFonts w:asciiTheme="minorHAnsi" w:eastAsia="Times New Roman" w:hAnsiTheme="minorHAnsi" w:cs="Arial"/>
          <w:color w:val="000000" w:themeColor="text1"/>
        </w:rPr>
        <w:t>knowledgeable</w:t>
      </w:r>
      <w:r w:rsidRPr="00231BE1">
        <w:rPr>
          <w:rFonts w:asciiTheme="minorHAnsi" w:eastAsia="Times New Roman" w:hAnsiTheme="minorHAnsi" w:cs="Arial"/>
          <w:color w:val="000000" w:themeColor="text1"/>
        </w:rPr>
        <w:t xml:space="preserve"> on trends and issues in the security industry, including current and emerging t</w:t>
      </w:r>
      <w:r w:rsidR="00231BE1">
        <w:rPr>
          <w:rFonts w:asciiTheme="minorHAnsi" w:eastAsia="Times New Roman" w:hAnsiTheme="minorHAnsi" w:cs="Arial"/>
          <w:color w:val="000000" w:themeColor="text1"/>
        </w:rPr>
        <w:t>echnologies and prices. Advise an</w:t>
      </w:r>
      <w:r w:rsidRPr="00231BE1">
        <w:rPr>
          <w:rFonts w:asciiTheme="minorHAnsi" w:eastAsia="Times New Roman" w:hAnsiTheme="minorHAnsi" w:cs="Arial"/>
          <w:color w:val="000000" w:themeColor="text1"/>
        </w:rPr>
        <w:t>d educate executive and management on their relative importance and financial impact</w:t>
      </w:r>
    </w:p>
    <w:p w14:paraId="566C2B6D" w14:textId="77777777" w:rsidR="007E140A" w:rsidRPr="00231BE1" w:rsidRDefault="007E140A" w:rsidP="0004753C">
      <w:pPr>
        <w:pStyle w:val="ListParagraph"/>
        <w:numPr>
          <w:ilvl w:val="0"/>
          <w:numId w:val="2"/>
        </w:numPr>
        <w:ind w:left="540"/>
        <w:rPr>
          <w:rFonts w:asciiTheme="minorHAnsi" w:eastAsia="Times New Roman" w:hAnsiTheme="minorHAnsi" w:cs="Arial"/>
          <w:color w:val="000000" w:themeColor="text1"/>
        </w:rPr>
      </w:pPr>
      <w:r w:rsidRPr="00231BE1">
        <w:rPr>
          <w:rFonts w:asciiTheme="minorHAnsi" w:eastAsia="Times New Roman" w:hAnsiTheme="minorHAnsi" w:cs="Arial"/>
          <w:color w:val="000000" w:themeColor="text1"/>
        </w:rPr>
        <w:t>Other duties as required</w:t>
      </w:r>
    </w:p>
    <w:p w14:paraId="0ECADCC0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178377A9" w14:textId="77777777" w:rsidR="00702502" w:rsidRPr="00FE1C59" w:rsidRDefault="00702502" w:rsidP="0047356B">
      <w:pPr>
        <w:outlineLvl w:val="0"/>
        <w:rPr>
          <w:rFonts w:asciiTheme="minorHAnsi" w:hAnsiTheme="minorHAnsi" w:cs="Arial"/>
          <w:b/>
          <w:szCs w:val="20"/>
        </w:rPr>
      </w:pPr>
      <w:r w:rsidRPr="00FE1C59">
        <w:rPr>
          <w:rFonts w:asciiTheme="minorHAnsi" w:hAnsiTheme="minorHAnsi" w:cs="Arial"/>
          <w:b/>
          <w:szCs w:val="20"/>
        </w:rPr>
        <w:t>QUALIFYING CHARACTERISTICS</w:t>
      </w:r>
    </w:p>
    <w:p w14:paraId="299253EE" w14:textId="73CB550E" w:rsidR="00702502" w:rsidRPr="00856C36" w:rsidRDefault="0047356B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7</w:t>
      </w:r>
      <w:r w:rsidR="00702502">
        <w:rPr>
          <w:rFonts w:asciiTheme="minorHAnsi" w:hAnsiTheme="minorHAnsi" w:cs="Arial"/>
          <w:szCs w:val="20"/>
        </w:rPr>
        <w:t>+</w:t>
      </w:r>
      <w:r w:rsidR="00702502" w:rsidRPr="00856C36">
        <w:rPr>
          <w:rFonts w:asciiTheme="minorHAnsi" w:hAnsiTheme="minorHAnsi" w:cs="Arial"/>
          <w:szCs w:val="20"/>
        </w:rPr>
        <w:t xml:space="preserve"> years </w:t>
      </w:r>
      <w:r w:rsidR="00702502">
        <w:rPr>
          <w:rFonts w:asciiTheme="minorHAnsi" w:hAnsiTheme="minorHAnsi" w:cs="Arial"/>
          <w:szCs w:val="20"/>
        </w:rPr>
        <w:t xml:space="preserve">of successful </w:t>
      </w:r>
      <w:r w:rsidR="00702502" w:rsidRPr="00856C36">
        <w:rPr>
          <w:rFonts w:asciiTheme="minorHAnsi" w:hAnsiTheme="minorHAnsi" w:cs="Arial"/>
          <w:szCs w:val="20"/>
        </w:rPr>
        <w:t xml:space="preserve">experience in </w:t>
      </w:r>
      <w:r w:rsidR="00702502">
        <w:rPr>
          <w:rFonts w:asciiTheme="minorHAnsi" w:hAnsiTheme="minorHAnsi" w:cs="Arial"/>
          <w:szCs w:val="20"/>
        </w:rPr>
        <w:t xml:space="preserve">senior leadership, preferably </w:t>
      </w:r>
      <w:r w:rsidR="00336CB1">
        <w:rPr>
          <w:rFonts w:asciiTheme="minorHAnsi" w:hAnsiTheme="minorHAnsi" w:cs="Arial"/>
          <w:szCs w:val="20"/>
        </w:rPr>
        <w:t>in</w:t>
      </w:r>
      <w:r w:rsidR="00702502">
        <w:rPr>
          <w:rFonts w:asciiTheme="minorHAnsi" w:hAnsiTheme="minorHAnsi" w:cs="Arial"/>
          <w:szCs w:val="20"/>
        </w:rPr>
        <w:t xml:space="preserve"> </w:t>
      </w:r>
      <w:r w:rsidR="00267D4B">
        <w:rPr>
          <w:rFonts w:asciiTheme="minorHAnsi" w:hAnsiTheme="minorHAnsi" w:cs="Arial"/>
          <w:szCs w:val="20"/>
        </w:rPr>
        <w:t>the financial services industry.</w:t>
      </w:r>
    </w:p>
    <w:p w14:paraId="6DAA9A83" w14:textId="77777777" w:rsidR="00702502" w:rsidRDefault="00702502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Superior team building and talent development skills.</w:t>
      </w:r>
    </w:p>
    <w:p w14:paraId="44F6979D" w14:textId="77777777" w:rsidR="00702502" w:rsidRPr="00336CB1" w:rsidRDefault="00702502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336CB1">
        <w:rPr>
          <w:rFonts w:asciiTheme="minorHAnsi" w:hAnsiTheme="minorHAnsi" w:cs="Arial"/>
        </w:rPr>
        <w:t xml:space="preserve">Exceptional communication skills and leadership skills.  </w:t>
      </w:r>
    </w:p>
    <w:p w14:paraId="43233DF9" w14:textId="77777777" w:rsidR="00702502" w:rsidRPr="00336CB1" w:rsidRDefault="00702502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336CB1">
        <w:rPr>
          <w:rFonts w:asciiTheme="minorHAnsi" w:hAnsiTheme="minorHAnsi" w:cs="Arial"/>
        </w:rPr>
        <w:t>Strong analysis, judgment and strategic thinking.</w:t>
      </w:r>
    </w:p>
    <w:p w14:paraId="3A0D4E6D" w14:textId="77777777" w:rsidR="00702502" w:rsidRPr="00336CB1" w:rsidRDefault="00702502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336CB1">
        <w:rPr>
          <w:rFonts w:asciiTheme="minorHAnsi" w:hAnsiTheme="minorHAnsi" w:cs="Arial"/>
        </w:rPr>
        <w:t xml:space="preserve">Advanced knowledge and demonstrated experience </w:t>
      </w:r>
      <w:r w:rsidR="00267D4B" w:rsidRPr="00336CB1">
        <w:rPr>
          <w:rFonts w:asciiTheme="minorHAnsi" w:hAnsiTheme="minorHAnsi" w:cs="Arial"/>
        </w:rPr>
        <w:t>with information security domains and related technologies.</w:t>
      </w:r>
    </w:p>
    <w:p w14:paraId="2B8684B0" w14:textId="45363BC3" w:rsidR="00702502" w:rsidRPr="00336CB1" w:rsidRDefault="00702502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336CB1">
        <w:rPr>
          <w:rFonts w:asciiTheme="minorHAnsi" w:hAnsiTheme="minorHAnsi" w:cs="Arial"/>
        </w:rPr>
        <w:t xml:space="preserve">Bachelor's degree in </w:t>
      </w:r>
      <w:r w:rsidR="005719BC" w:rsidRPr="00336CB1">
        <w:rPr>
          <w:rFonts w:asciiTheme="minorHAnsi" w:hAnsiTheme="minorHAnsi" w:cs="Arial"/>
        </w:rPr>
        <w:t>Computer Science</w:t>
      </w:r>
      <w:r w:rsidR="00336CB1" w:rsidRPr="00336CB1">
        <w:rPr>
          <w:rFonts w:asciiTheme="minorHAnsi" w:hAnsiTheme="minorHAnsi" w:cs="Arial"/>
        </w:rPr>
        <w:t>, Business Administration</w:t>
      </w:r>
      <w:r w:rsidRPr="00336CB1">
        <w:rPr>
          <w:rFonts w:asciiTheme="minorHAnsi" w:hAnsiTheme="minorHAnsi" w:cs="Arial"/>
        </w:rPr>
        <w:t xml:space="preserve"> or related field</w:t>
      </w:r>
      <w:r w:rsidR="00336CB1">
        <w:rPr>
          <w:rFonts w:asciiTheme="minorHAnsi" w:hAnsiTheme="minorHAnsi" w:cs="Arial"/>
        </w:rPr>
        <w:t>.</w:t>
      </w:r>
    </w:p>
    <w:p w14:paraId="5941252F" w14:textId="6D949474" w:rsidR="00336CB1" w:rsidRPr="00336CB1" w:rsidRDefault="00336CB1" w:rsidP="00336CB1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336CB1">
        <w:rPr>
          <w:rFonts w:asciiTheme="minorHAnsi" w:eastAsia="Times New Roman" w:hAnsiTheme="minorHAnsi" w:cs="Arial"/>
          <w:color w:val="000000" w:themeColor="text1"/>
        </w:rPr>
        <w:t>Master’s degree and/</w:t>
      </w:r>
      <w:r>
        <w:rPr>
          <w:rFonts w:asciiTheme="minorHAnsi" w:eastAsia="Times New Roman" w:hAnsiTheme="minorHAnsi" w:cs="Arial"/>
          <w:color w:val="000000" w:themeColor="text1"/>
        </w:rPr>
        <w:t>or certification</w:t>
      </w:r>
      <w:r w:rsidRPr="00336CB1">
        <w:rPr>
          <w:rFonts w:asciiTheme="minorHAnsi" w:eastAsia="Times New Roman" w:hAnsiTheme="minorHAnsi" w:cs="Arial"/>
          <w:color w:val="000000" w:themeColor="text1"/>
        </w:rPr>
        <w:t xml:space="preserve"> in one or more of CISSP, CISM, CISA</w:t>
      </w:r>
      <w:r>
        <w:rPr>
          <w:rFonts w:asciiTheme="minorHAnsi" w:eastAsia="Times New Roman" w:hAnsiTheme="minorHAnsi" w:cs="Arial"/>
          <w:color w:val="000000" w:themeColor="text1"/>
        </w:rPr>
        <w:t xml:space="preserve">, </w:t>
      </w:r>
      <w:proofErr w:type="gramStart"/>
      <w:r>
        <w:rPr>
          <w:rFonts w:asciiTheme="minorHAnsi" w:eastAsia="Times New Roman" w:hAnsiTheme="minorHAnsi" w:cs="Arial"/>
          <w:color w:val="000000" w:themeColor="text1"/>
        </w:rPr>
        <w:t>CGEIT</w:t>
      </w:r>
      <w:proofErr w:type="gramEnd"/>
      <w:r w:rsidRPr="00336CB1">
        <w:rPr>
          <w:rFonts w:asciiTheme="minorHAnsi" w:eastAsia="Times New Roman" w:hAnsiTheme="minorHAnsi" w:cs="Arial"/>
          <w:color w:val="000000" w:themeColor="text1"/>
        </w:rPr>
        <w:t xml:space="preserve"> preferred.</w:t>
      </w:r>
    </w:p>
    <w:p w14:paraId="629D2CA7" w14:textId="77777777" w:rsidR="00702502" w:rsidRPr="00336CB1" w:rsidRDefault="00702502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336CB1">
        <w:rPr>
          <w:rFonts w:asciiTheme="minorHAnsi" w:hAnsiTheme="minorHAnsi" w:cs="Arial"/>
        </w:rPr>
        <w:t xml:space="preserve">Complete understanding of </w:t>
      </w:r>
      <w:r w:rsidR="005719BC" w:rsidRPr="00336CB1">
        <w:rPr>
          <w:rFonts w:asciiTheme="minorHAnsi" w:hAnsiTheme="minorHAnsi" w:cs="Arial"/>
        </w:rPr>
        <w:t>information security</w:t>
      </w:r>
      <w:r w:rsidRPr="00336CB1">
        <w:rPr>
          <w:rFonts w:asciiTheme="minorHAnsi" w:hAnsiTheme="minorHAnsi" w:cs="Arial"/>
        </w:rPr>
        <w:t xml:space="preserve"> laws and regulations governing financial institutions.</w:t>
      </w:r>
    </w:p>
    <w:p w14:paraId="42C6DEE8" w14:textId="77777777" w:rsidR="00702502" w:rsidRPr="00336CB1" w:rsidRDefault="00702502" w:rsidP="00702502">
      <w:pPr>
        <w:rPr>
          <w:rFonts w:asciiTheme="minorHAnsi" w:hAnsiTheme="minorHAnsi" w:cs="Arial"/>
        </w:rPr>
      </w:pPr>
    </w:p>
    <w:p w14:paraId="626234C2" w14:textId="078DA470" w:rsidR="00702502" w:rsidRDefault="0047356B" w:rsidP="00702502">
      <w:pPr>
        <w:rPr>
          <w:rFonts w:asciiTheme="minorHAnsi" w:hAnsiTheme="minorHAnsi" w:cs="Arial"/>
          <w:szCs w:val="20"/>
        </w:rPr>
      </w:pPr>
      <w:r w:rsidRPr="00336CB1">
        <w:rPr>
          <w:rFonts w:asciiTheme="minorHAnsi" w:hAnsiTheme="minorHAnsi" w:cs="Arial"/>
        </w:rPr>
        <w:t>Farm Credit of Southern Colorado</w:t>
      </w:r>
      <w:r w:rsidR="00702502" w:rsidRPr="00336CB1">
        <w:rPr>
          <w:rFonts w:asciiTheme="minorHAnsi" w:hAnsiTheme="minorHAnsi" w:cs="Arial"/>
        </w:rPr>
        <w:t xml:space="preserve"> is an Equal Opportunity</w:t>
      </w:r>
      <w:r w:rsidR="00702502">
        <w:rPr>
          <w:rFonts w:asciiTheme="minorHAnsi" w:hAnsiTheme="minorHAnsi" w:cs="Arial"/>
          <w:szCs w:val="20"/>
        </w:rPr>
        <w:t xml:space="preserve"> Employer dedicated to diversity in the workplace and offers a great work environment.  All qualified applicants will receive consideration for employment without regard to race, color, religion, sex, national origin, disability, or protected veteran status. </w:t>
      </w:r>
    </w:p>
    <w:p w14:paraId="6C8EE571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410520A1" w14:textId="7B193431" w:rsidR="00702502" w:rsidRDefault="00702502" w:rsidP="0047356B">
      <w:pPr>
        <w:outlineLvl w:val="0"/>
        <w:rPr>
          <w:rFonts w:asciiTheme="minorHAnsi" w:hAnsiTheme="minorHAnsi" w:cs="Arial"/>
          <w:b/>
          <w:bCs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>FINAL DATE FOR APPLICATION:</w:t>
      </w:r>
      <w:r w:rsidRPr="00FE1C59">
        <w:rPr>
          <w:rFonts w:asciiTheme="minorHAnsi" w:hAnsiTheme="minorHAnsi" w:cs="Arial"/>
          <w:b/>
          <w:bCs/>
          <w:szCs w:val="20"/>
        </w:rPr>
        <w:tab/>
      </w:r>
      <w:r w:rsidR="009E257A">
        <w:rPr>
          <w:rFonts w:asciiTheme="minorHAnsi" w:hAnsiTheme="minorHAnsi" w:cs="Arial"/>
          <w:b/>
          <w:bCs/>
          <w:szCs w:val="20"/>
        </w:rPr>
        <w:t xml:space="preserve">  </w:t>
      </w:r>
      <w:r w:rsidR="002B3F34">
        <w:rPr>
          <w:rFonts w:asciiTheme="minorHAnsi" w:hAnsiTheme="minorHAnsi" w:cs="Arial"/>
          <w:b/>
          <w:bCs/>
          <w:szCs w:val="20"/>
        </w:rPr>
        <w:t>Until position is filled</w:t>
      </w:r>
      <w:r w:rsidRPr="00FE1C59">
        <w:rPr>
          <w:rFonts w:asciiTheme="minorHAnsi" w:hAnsiTheme="minorHAnsi" w:cs="Arial"/>
          <w:b/>
          <w:bCs/>
          <w:szCs w:val="20"/>
        </w:rPr>
        <w:t xml:space="preserve"> </w:t>
      </w:r>
    </w:p>
    <w:p w14:paraId="41AD3276" w14:textId="77777777" w:rsidR="00664F29" w:rsidRPr="00FE1C59" w:rsidRDefault="00664F29" w:rsidP="0047356B">
      <w:pPr>
        <w:outlineLvl w:val="0"/>
        <w:rPr>
          <w:rFonts w:asciiTheme="minorHAnsi" w:hAnsiTheme="minorHAnsi" w:cs="Arial"/>
          <w:b/>
          <w:bCs/>
          <w:szCs w:val="20"/>
        </w:rPr>
      </w:pPr>
    </w:p>
    <w:p w14:paraId="7CC18EA3" w14:textId="77777777" w:rsidR="00702502" w:rsidRPr="00FE1C59" w:rsidRDefault="00702502" w:rsidP="00702502">
      <w:pPr>
        <w:rPr>
          <w:rFonts w:asciiTheme="minorHAnsi" w:hAnsiTheme="minorHAnsi" w:cs="Arial"/>
          <w:b/>
          <w:bCs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ab/>
      </w:r>
    </w:p>
    <w:p w14:paraId="57166F24" w14:textId="77777777" w:rsidR="00664F29" w:rsidRDefault="00702502" w:rsidP="0047356B">
      <w:pPr>
        <w:outlineLvl w:val="0"/>
        <w:rPr>
          <w:rFonts w:asciiTheme="minorHAnsi" w:hAnsiTheme="minorHAnsi" w:cs="Arial"/>
          <w:b/>
          <w:bCs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 xml:space="preserve">PLEASE EMAIL RESUME AND COVER LETTER TO: </w:t>
      </w:r>
    </w:p>
    <w:p w14:paraId="59757ECD" w14:textId="0B8E5E9C" w:rsidR="00664F29" w:rsidRDefault="00664F29" w:rsidP="0047356B">
      <w:pPr>
        <w:outlineLvl w:val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Debbie Anderson</w:t>
      </w:r>
    </w:p>
    <w:p w14:paraId="4E8A3608" w14:textId="5162E199" w:rsidR="00702502" w:rsidRPr="00664F29" w:rsidRDefault="002B3F34" w:rsidP="0047356B">
      <w:pPr>
        <w:outlineLvl w:val="0"/>
        <w:rPr>
          <w:rFonts w:asciiTheme="minorHAnsi" w:hAnsiTheme="minorHAnsi" w:cs="Arial"/>
          <w:b/>
          <w:bCs/>
          <w:szCs w:val="20"/>
        </w:rPr>
      </w:pPr>
      <w:hyperlink r:id="rId10" w:history="1">
        <w:r w:rsidR="00664F29" w:rsidRPr="00E463F7">
          <w:rPr>
            <w:rStyle w:val="Hyperlink"/>
            <w:rFonts w:ascii="Calibri" w:eastAsia="Calibri" w:hAnsi="Calibri"/>
          </w:rPr>
          <w:t>deborah.anderson@aglending.com</w:t>
        </w:r>
      </w:hyperlink>
      <w:r w:rsidR="00664F29">
        <w:rPr>
          <w:rFonts w:eastAsia="Calibri"/>
          <w:color w:val="0000FF"/>
          <w:u w:val="single"/>
        </w:rPr>
        <w:t xml:space="preserve"> </w:t>
      </w:r>
    </w:p>
    <w:p w14:paraId="2747BF5A" w14:textId="77777777" w:rsidR="00594B50" w:rsidRPr="00FE1C59" w:rsidRDefault="00594B50" w:rsidP="0047356B">
      <w:pPr>
        <w:outlineLvl w:val="0"/>
        <w:rPr>
          <w:rFonts w:asciiTheme="minorHAnsi" w:hAnsiTheme="minorHAnsi" w:cs="Arial"/>
          <w:szCs w:val="20"/>
        </w:rPr>
      </w:pPr>
    </w:p>
    <w:p w14:paraId="2B4D5FC6" w14:textId="3FBC9BAE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525FF117" w14:textId="77777777" w:rsidR="0020226F" w:rsidRPr="00FE5ACC" w:rsidRDefault="0020226F" w:rsidP="00490430">
      <w:pPr>
        <w:pStyle w:val="Header"/>
        <w:tabs>
          <w:tab w:val="clear" w:pos="4680"/>
          <w:tab w:val="center" w:pos="1350"/>
        </w:tabs>
        <w:rPr>
          <w:rFonts w:asciiTheme="minorHAnsi" w:hAnsiTheme="minorHAnsi"/>
          <w:i/>
          <w:color w:val="D55A2E"/>
          <w:szCs w:val="32"/>
        </w:rPr>
      </w:pPr>
    </w:p>
    <w:sectPr w:rsidR="0020226F" w:rsidRPr="00FE5ACC" w:rsidSect="001B1B5E">
      <w:pgSz w:w="12240" w:h="15840"/>
      <w:pgMar w:top="1440" w:right="108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1EE0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10EE" w14:textId="77777777" w:rsidR="00587D67" w:rsidRDefault="00587D67" w:rsidP="00684962">
      <w:r>
        <w:separator/>
      </w:r>
    </w:p>
  </w:endnote>
  <w:endnote w:type="continuationSeparator" w:id="0">
    <w:p w14:paraId="6E9EE4D1" w14:textId="77777777" w:rsidR="00587D67" w:rsidRDefault="00587D67" w:rsidP="0068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mina Md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C48C9" w14:textId="77777777" w:rsidR="00587D67" w:rsidRDefault="00587D67" w:rsidP="00684962">
      <w:r>
        <w:separator/>
      </w:r>
    </w:p>
  </w:footnote>
  <w:footnote w:type="continuationSeparator" w:id="0">
    <w:p w14:paraId="4047DEBB" w14:textId="77777777" w:rsidR="00587D67" w:rsidRDefault="00587D67" w:rsidP="0068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95"/>
    <w:multiLevelType w:val="hybridMultilevel"/>
    <w:tmpl w:val="0E6A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67B2"/>
    <w:multiLevelType w:val="hybridMultilevel"/>
    <w:tmpl w:val="B1B4C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87011"/>
    <w:multiLevelType w:val="multilevel"/>
    <w:tmpl w:val="18A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8054C"/>
    <w:multiLevelType w:val="hybridMultilevel"/>
    <w:tmpl w:val="CDB2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86107"/>
    <w:multiLevelType w:val="multilevel"/>
    <w:tmpl w:val="3B92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517A8"/>
    <w:multiLevelType w:val="multilevel"/>
    <w:tmpl w:val="794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43D5B"/>
    <w:multiLevelType w:val="multilevel"/>
    <w:tmpl w:val="20A8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92598"/>
    <w:multiLevelType w:val="hybridMultilevel"/>
    <w:tmpl w:val="A41E7B44"/>
    <w:lvl w:ilvl="0" w:tplc="6BE0F30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del, Nick (10060)">
    <w15:presenceInfo w15:providerId="AD" w15:userId="S-1-5-21-1708537768-1284227242-725345543-59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18"/>
    <w:rsid w:val="000009AC"/>
    <w:rsid w:val="00022414"/>
    <w:rsid w:val="0003561E"/>
    <w:rsid w:val="00037E5B"/>
    <w:rsid w:val="00040D8E"/>
    <w:rsid w:val="00041535"/>
    <w:rsid w:val="0004753C"/>
    <w:rsid w:val="00050535"/>
    <w:rsid w:val="000524BA"/>
    <w:rsid w:val="00052A39"/>
    <w:rsid w:val="00060A4A"/>
    <w:rsid w:val="00066115"/>
    <w:rsid w:val="00066414"/>
    <w:rsid w:val="0007400C"/>
    <w:rsid w:val="00081F64"/>
    <w:rsid w:val="0008344A"/>
    <w:rsid w:val="00096682"/>
    <w:rsid w:val="000A1165"/>
    <w:rsid w:val="000A4767"/>
    <w:rsid w:val="000A5207"/>
    <w:rsid w:val="000B23AE"/>
    <w:rsid w:val="000B555A"/>
    <w:rsid w:val="000C42C8"/>
    <w:rsid w:val="000C434C"/>
    <w:rsid w:val="000C7F1C"/>
    <w:rsid w:val="000D5249"/>
    <w:rsid w:val="000D7520"/>
    <w:rsid w:val="000E0198"/>
    <w:rsid w:val="000E0AB6"/>
    <w:rsid w:val="000F3470"/>
    <w:rsid w:val="00101EC3"/>
    <w:rsid w:val="0012012D"/>
    <w:rsid w:val="00127CC6"/>
    <w:rsid w:val="00132E14"/>
    <w:rsid w:val="0014319E"/>
    <w:rsid w:val="00144448"/>
    <w:rsid w:val="00155949"/>
    <w:rsid w:val="00156616"/>
    <w:rsid w:val="00157556"/>
    <w:rsid w:val="00157C7C"/>
    <w:rsid w:val="00171F72"/>
    <w:rsid w:val="00172230"/>
    <w:rsid w:val="0018102E"/>
    <w:rsid w:val="00182733"/>
    <w:rsid w:val="001964AF"/>
    <w:rsid w:val="0019682A"/>
    <w:rsid w:val="001A3886"/>
    <w:rsid w:val="001A7075"/>
    <w:rsid w:val="001B1B5E"/>
    <w:rsid w:val="001B2F73"/>
    <w:rsid w:val="001B5BBA"/>
    <w:rsid w:val="001C1D05"/>
    <w:rsid w:val="001E6438"/>
    <w:rsid w:val="001F2466"/>
    <w:rsid w:val="001F3614"/>
    <w:rsid w:val="0020226F"/>
    <w:rsid w:val="002027BC"/>
    <w:rsid w:val="002068FE"/>
    <w:rsid w:val="00213580"/>
    <w:rsid w:val="00214E43"/>
    <w:rsid w:val="00222F56"/>
    <w:rsid w:val="002255F7"/>
    <w:rsid w:val="00225820"/>
    <w:rsid w:val="00231BE1"/>
    <w:rsid w:val="0023225E"/>
    <w:rsid w:val="00232E05"/>
    <w:rsid w:val="00241923"/>
    <w:rsid w:val="00242180"/>
    <w:rsid w:val="002431A8"/>
    <w:rsid w:val="00243B8E"/>
    <w:rsid w:val="00251B4A"/>
    <w:rsid w:val="00252855"/>
    <w:rsid w:val="00255997"/>
    <w:rsid w:val="00267D4B"/>
    <w:rsid w:val="0027130B"/>
    <w:rsid w:val="002765B0"/>
    <w:rsid w:val="0028008A"/>
    <w:rsid w:val="002815B0"/>
    <w:rsid w:val="00284E89"/>
    <w:rsid w:val="0028790A"/>
    <w:rsid w:val="00297581"/>
    <w:rsid w:val="002A5FB1"/>
    <w:rsid w:val="002A7F2B"/>
    <w:rsid w:val="002B022F"/>
    <w:rsid w:val="002B0E31"/>
    <w:rsid w:val="002B3F34"/>
    <w:rsid w:val="002B63A8"/>
    <w:rsid w:val="002C1634"/>
    <w:rsid w:val="002C326A"/>
    <w:rsid w:val="002D029B"/>
    <w:rsid w:val="002D1DB3"/>
    <w:rsid w:val="002D3E38"/>
    <w:rsid w:val="002D57AA"/>
    <w:rsid w:val="002E11BB"/>
    <w:rsid w:val="002E2199"/>
    <w:rsid w:val="002E4EC9"/>
    <w:rsid w:val="002E6C73"/>
    <w:rsid w:val="002F201D"/>
    <w:rsid w:val="002F7AE1"/>
    <w:rsid w:val="00305206"/>
    <w:rsid w:val="0030567D"/>
    <w:rsid w:val="00324D82"/>
    <w:rsid w:val="00334B0E"/>
    <w:rsid w:val="00334BAD"/>
    <w:rsid w:val="00336CB1"/>
    <w:rsid w:val="00344F48"/>
    <w:rsid w:val="00347A7C"/>
    <w:rsid w:val="003579CA"/>
    <w:rsid w:val="00363B9C"/>
    <w:rsid w:val="00370B5A"/>
    <w:rsid w:val="00371F8D"/>
    <w:rsid w:val="00383C04"/>
    <w:rsid w:val="003B133F"/>
    <w:rsid w:val="003B19A3"/>
    <w:rsid w:val="003B2868"/>
    <w:rsid w:val="003C0B0F"/>
    <w:rsid w:val="003D2BBF"/>
    <w:rsid w:val="003F064A"/>
    <w:rsid w:val="0040640A"/>
    <w:rsid w:val="004211BA"/>
    <w:rsid w:val="0044270B"/>
    <w:rsid w:val="00442C9C"/>
    <w:rsid w:val="00444936"/>
    <w:rsid w:val="00444971"/>
    <w:rsid w:val="00451D54"/>
    <w:rsid w:val="0045438F"/>
    <w:rsid w:val="00457CFB"/>
    <w:rsid w:val="00465013"/>
    <w:rsid w:val="0047356B"/>
    <w:rsid w:val="00485C1B"/>
    <w:rsid w:val="00490430"/>
    <w:rsid w:val="004910A2"/>
    <w:rsid w:val="00494EC0"/>
    <w:rsid w:val="00497D70"/>
    <w:rsid w:val="004A54F4"/>
    <w:rsid w:val="004A661A"/>
    <w:rsid w:val="004E2FDB"/>
    <w:rsid w:val="004E595D"/>
    <w:rsid w:val="004E7BB6"/>
    <w:rsid w:val="004F16C9"/>
    <w:rsid w:val="0051253E"/>
    <w:rsid w:val="0051543E"/>
    <w:rsid w:val="00516642"/>
    <w:rsid w:val="00530EC7"/>
    <w:rsid w:val="005325E1"/>
    <w:rsid w:val="0053486F"/>
    <w:rsid w:val="00534991"/>
    <w:rsid w:val="00535C76"/>
    <w:rsid w:val="00540F48"/>
    <w:rsid w:val="005435AB"/>
    <w:rsid w:val="005449A2"/>
    <w:rsid w:val="00554F8B"/>
    <w:rsid w:val="0055592D"/>
    <w:rsid w:val="0055663B"/>
    <w:rsid w:val="00557FE6"/>
    <w:rsid w:val="005719BC"/>
    <w:rsid w:val="00572376"/>
    <w:rsid w:val="00572469"/>
    <w:rsid w:val="00573568"/>
    <w:rsid w:val="0057465B"/>
    <w:rsid w:val="0057501F"/>
    <w:rsid w:val="005802E7"/>
    <w:rsid w:val="005804A3"/>
    <w:rsid w:val="00587D67"/>
    <w:rsid w:val="00594B50"/>
    <w:rsid w:val="00594D6E"/>
    <w:rsid w:val="00596036"/>
    <w:rsid w:val="005A1344"/>
    <w:rsid w:val="005A53B3"/>
    <w:rsid w:val="005B72C5"/>
    <w:rsid w:val="005C244B"/>
    <w:rsid w:val="005C5BE7"/>
    <w:rsid w:val="005D79D5"/>
    <w:rsid w:val="005E0222"/>
    <w:rsid w:val="005E3092"/>
    <w:rsid w:val="005E5E09"/>
    <w:rsid w:val="005F5390"/>
    <w:rsid w:val="0060045F"/>
    <w:rsid w:val="00604F04"/>
    <w:rsid w:val="00611D3E"/>
    <w:rsid w:val="00615AC7"/>
    <w:rsid w:val="00615AEC"/>
    <w:rsid w:val="00620E0B"/>
    <w:rsid w:val="00624F40"/>
    <w:rsid w:val="00627571"/>
    <w:rsid w:val="00631E6C"/>
    <w:rsid w:val="00633D9C"/>
    <w:rsid w:val="00633E7D"/>
    <w:rsid w:val="00637133"/>
    <w:rsid w:val="00642496"/>
    <w:rsid w:val="0064347F"/>
    <w:rsid w:val="00657153"/>
    <w:rsid w:val="00664F29"/>
    <w:rsid w:val="00665A1D"/>
    <w:rsid w:val="00667EEF"/>
    <w:rsid w:val="00672033"/>
    <w:rsid w:val="0067445D"/>
    <w:rsid w:val="0067766A"/>
    <w:rsid w:val="00677A83"/>
    <w:rsid w:val="00684962"/>
    <w:rsid w:val="006947D7"/>
    <w:rsid w:val="006A6EA5"/>
    <w:rsid w:val="006C250B"/>
    <w:rsid w:val="006C4988"/>
    <w:rsid w:val="006C7683"/>
    <w:rsid w:val="006D18D1"/>
    <w:rsid w:val="006E11CE"/>
    <w:rsid w:val="006E1211"/>
    <w:rsid w:val="006E169C"/>
    <w:rsid w:val="006E669C"/>
    <w:rsid w:val="006F5EDF"/>
    <w:rsid w:val="006F767F"/>
    <w:rsid w:val="007012C1"/>
    <w:rsid w:val="00702502"/>
    <w:rsid w:val="007034B6"/>
    <w:rsid w:val="00704AD5"/>
    <w:rsid w:val="007142E9"/>
    <w:rsid w:val="0072096A"/>
    <w:rsid w:val="00725066"/>
    <w:rsid w:val="00735867"/>
    <w:rsid w:val="0073692A"/>
    <w:rsid w:val="00754314"/>
    <w:rsid w:val="007632AC"/>
    <w:rsid w:val="00771091"/>
    <w:rsid w:val="00774ACE"/>
    <w:rsid w:val="007850B2"/>
    <w:rsid w:val="007876DD"/>
    <w:rsid w:val="00795FBE"/>
    <w:rsid w:val="007A1B0B"/>
    <w:rsid w:val="007A275E"/>
    <w:rsid w:val="007A5577"/>
    <w:rsid w:val="007A6374"/>
    <w:rsid w:val="007B3572"/>
    <w:rsid w:val="007C4C15"/>
    <w:rsid w:val="007C6EA6"/>
    <w:rsid w:val="007E140A"/>
    <w:rsid w:val="007E3DE7"/>
    <w:rsid w:val="007F0172"/>
    <w:rsid w:val="00800974"/>
    <w:rsid w:val="00802527"/>
    <w:rsid w:val="00812651"/>
    <w:rsid w:val="00812668"/>
    <w:rsid w:val="00813400"/>
    <w:rsid w:val="00814C2D"/>
    <w:rsid w:val="008204A7"/>
    <w:rsid w:val="00826BD4"/>
    <w:rsid w:val="00837118"/>
    <w:rsid w:val="00845399"/>
    <w:rsid w:val="00851991"/>
    <w:rsid w:val="00861799"/>
    <w:rsid w:val="008665C9"/>
    <w:rsid w:val="00874245"/>
    <w:rsid w:val="008863A0"/>
    <w:rsid w:val="0088770E"/>
    <w:rsid w:val="00897360"/>
    <w:rsid w:val="008B673E"/>
    <w:rsid w:val="008C05B7"/>
    <w:rsid w:val="008C694A"/>
    <w:rsid w:val="008D3EF0"/>
    <w:rsid w:val="008F2406"/>
    <w:rsid w:val="008F2B9D"/>
    <w:rsid w:val="008F2E85"/>
    <w:rsid w:val="008F790D"/>
    <w:rsid w:val="009022BB"/>
    <w:rsid w:val="0091039D"/>
    <w:rsid w:val="00917798"/>
    <w:rsid w:val="00923B60"/>
    <w:rsid w:val="00924A25"/>
    <w:rsid w:val="009250F8"/>
    <w:rsid w:val="009271A8"/>
    <w:rsid w:val="00943949"/>
    <w:rsid w:val="009477D7"/>
    <w:rsid w:val="00950ADD"/>
    <w:rsid w:val="00955C98"/>
    <w:rsid w:val="009615B5"/>
    <w:rsid w:val="00975A63"/>
    <w:rsid w:val="009801AE"/>
    <w:rsid w:val="009813A1"/>
    <w:rsid w:val="00987BD3"/>
    <w:rsid w:val="0099250F"/>
    <w:rsid w:val="00993888"/>
    <w:rsid w:val="009942DF"/>
    <w:rsid w:val="009A6BC5"/>
    <w:rsid w:val="009C5D20"/>
    <w:rsid w:val="009C6C0E"/>
    <w:rsid w:val="009C73F5"/>
    <w:rsid w:val="009E08EF"/>
    <w:rsid w:val="009E257A"/>
    <w:rsid w:val="009E28A1"/>
    <w:rsid w:val="009E30C7"/>
    <w:rsid w:val="009E6828"/>
    <w:rsid w:val="009F6240"/>
    <w:rsid w:val="009F64BA"/>
    <w:rsid w:val="00A0536D"/>
    <w:rsid w:val="00A07091"/>
    <w:rsid w:val="00A104E9"/>
    <w:rsid w:val="00A16D64"/>
    <w:rsid w:val="00A22602"/>
    <w:rsid w:val="00A26C7A"/>
    <w:rsid w:val="00A31C9B"/>
    <w:rsid w:val="00A3280B"/>
    <w:rsid w:val="00A35AD3"/>
    <w:rsid w:val="00A3651D"/>
    <w:rsid w:val="00A45421"/>
    <w:rsid w:val="00A55CC1"/>
    <w:rsid w:val="00A56AC3"/>
    <w:rsid w:val="00A57D3B"/>
    <w:rsid w:val="00A83BD3"/>
    <w:rsid w:val="00A85CB4"/>
    <w:rsid w:val="00A91A9C"/>
    <w:rsid w:val="00A925A6"/>
    <w:rsid w:val="00AB12E7"/>
    <w:rsid w:val="00AB6B47"/>
    <w:rsid w:val="00AC2F4A"/>
    <w:rsid w:val="00AC6DB3"/>
    <w:rsid w:val="00AE6642"/>
    <w:rsid w:val="00AF6803"/>
    <w:rsid w:val="00B07706"/>
    <w:rsid w:val="00B16B5A"/>
    <w:rsid w:val="00B255FB"/>
    <w:rsid w:val="00B32752"/>
    <w:rsid w:val="00B35864"/>
    <w:rsid w:val="00B37208"/>
    <w:rsid w:val="00B40B45"/>
    <w:rsid w:val="00B422C5"/>
    <w:rsid w:val="00B500CE"/>
    <w:rsid w:val="00B558C3"/>
    <w:rsid w:val="00B71AFF"/>
    <w:rsid w:val="00B71BEA"/>
    <w:rsid w:val="00B722FD"/>
    <w:rsid w:val="00B75F25"/>
    <w:rsid w:val="00B82562"/>
    <w:rsid w:val="00B85F60"/>
    <w:rsid w:val="00B9005C"/>
    <w:rsid w:val="00B902E9"/>
    <w:rsid w:val="00BB062D"/>
    <w:rsid w:val="00BC0E79"/>
    <w:rsid w:val="00BC5435"/>
    <w:rsid w:val="00BD3708"/>
    <w:rsid w:val="00BD5A2E"/>
    <w:rsid w:val="00BE597B"/>
    <w:rsid w:val="00BE6030"/>
    <w:rsid w:val="00BF224D"/>
    <w:rsid w:val="00BF553B"/>
    <w:rsid w:val="00BF6060"/>
    <w:rsid w:val="00BF6454"/>
    <w:rsid w:val="00BF6A9C"/>
    <w:rsid w:val="00C00535"/>
    <w:rsid w:val="00C00EF2"/>
    <w:rsid w:val="00C00FA7"/>
    <w:rsid w:val="00C03801"/>
    <w:rsid w:val="00C0603C"/>
    <w:rsid w:val="00C14DC4"/>
    <w:rsid w:val="00C16A79"/>
    <w:rsid w:val="00C25351"/>
    <w:rsid w:val="00C31409"/>
    <w:rsid w:val="00C33549"/>
    <w:rsid w:val="00C35D63"/>
    <w:rsid w:val="00C368CA"/>
    <w:rsid w:val="00C36D60"/>
    <w:rsid w:val="00C436EA"/>
    <w:rsid w:val="00C43F70"/>
    <w:rsid w:val="00C527B6"/>
    <w:rsid w:val="00C55003"/>
    <w:rsid w:val="00C56B61"/>
    <w:rsid w:val="00C6045B"/>
    <w:rsid w:val="00C61323"/>
    <w:rsid w:val="00C702A7"/>
    <w:rsid w:val="00C85D4E"/>
    <w:rsid w:val="00C876B0"/>
    <w:rsid w:val="00C913F9"/>
    <w:rsid w:val="00C96557"/>
    <w:rsid w:val="00CA503C"/>
    <w:rsid w:val="00CB0530"/>
    <w:rsid w:val="00CB0904"/>
    <w:rsid w:val="00CB6018"/>
    <w:rsid w:val="00CD7481"/>
    <w:rsid w:val="00CE25DE"/>
    <w:rsid w:val="00CF10EE"/>
    <w:rsid w:val="00CF1E16"/>
    <w:rsid w:val="00D05D4E"/>
    <w:rsid w:val="00D05F2C"/>
    <w:rsid w:val="00D06DD4"/>
    <w:rsid w:val="00D12E88"/>
    <w:rsid w:val="00D16007"/>
    <w:rsid w:val="00D345B7"/>
    <w:rsid w:val="00D40E52"/>
    <w:rsid w:val="00D4615A"/>
    <w:rsid w:val="00D5201B"/>
    <w:rsid w:val="00D74E97"/>
    <w:rsid w:val="00D87099"/>
    <w:rsid w:val="00D90B92"/>
    <w:rsid w:val="00D94305"/>
    <w:rsid w:val="00D964FC"/>
    <w:rsid w:val="00DA28C9"/>
    <w:rsid w:val="00DB01CF"/>
    <w:rsid w:val="00DB04F0"/>
    <w:rsid w:val="00DC39E8"/>
    <w:rsid w:val="00DC4F1C"/>
    <w:rsid w:val="00DD6173"/>
    <w:rsid w:val="00DF5BE4"/>
    <w:rsid w:val="00E003D1"/>
    <w:rsid w:val="00E004BB"/>
    <w:rsid w:val="00E01E44"/>
    <w:rsid w:val="00E04842"/>
    <w:rsid w:val="00E16D54"/>
    <w:rsid w:val="00E358BF"/>
    <w:rsid w:val="00E36301"/>
    <w:rsid w:val="00E42A56"/>
    <w:rsid w:val="00E46686"/>
    <w:rsid w:val="00E47B66"/>
    <w:rsid w:val="00E64EA7"/>
    <w:rsid w:val="00E85D1E"/>
    <w:rsid w:val="00E865DB"/>
    <w:rsid w:val="00E91B8B"/>
    <w:rsid w:val="00E969E8"/>
    <w:rsid w:val="00E97011"/>
    <w:rsid w:val="00E97291"/>
    <w:rsid w:val="00E97A84"/>
    <w:rsid w:val="00EA1EE6"/>
    <w:rsid w:val="00EA2B49"/>
    <w:rsid w:val="00EA4A6C"/>
    <w:rsid w:val="00EC2F45"/>
    <w:rsid w:val="00EF3C39"/>
    <w:rsid w:val="00F15ED4"/>
    <w:rsid w:val="00F250CB"/>
    <w:rsid w:val="00F25F32"/>
    <w:rsid w:val="00F34BA1"/>
    <w:rsid w:val="00F36998"/>
    <w:rsid w:val="00F43B85"/>
    <w:rsid w:val="00F61C26"/>
    <w:rsid w:val="00F638CA"/>
    <w:rsid w:val="00F72527"/>
    <w:rsid w:val="00F72E01"/>
    <w:rsid w:val="00F737D4"/>
    <w:rsid w:val="00F73845"/>
    <w:rsid w:val="00F80224"/>
    <w:rsid w:val="00F82D04"/>
    <w:rsid w:val="00F87ECC"/>
    <w:rsid w:val="00FA03F3"/>
    <w:rsid w:val="00FA0D99"/>
    <w:rsid w:val="00FA2295"/>
    <w:rsid w:val="00FA3194"/>
    <w:rsid w:val="00FA4215"/>
    <w:rsid w:val="00FB1A03"/>
    <w:rsid w:val="00FC1BA4"/>
    <w:rsid w:val="00FC4F84"/>
    <w:rsid w:val="00FC5488"/>
    <w:rsid w:val="00FD19A6"/>
    <w:rsid w:val="00FD4A7D"/>
    <w:rsid w:val="00FD70B3"/>
    <w:rsid w:val="00FE20A1"/>
    <w:rsid w:val="00FE58E3"/>
    <w:rsid w:val="00FE5ACC"/>
    <w:rsid w:val="00FF3232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45C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84962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B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3D2BBF"/>
    <w:rPr>
      <w:rFonts w:asciiTheme="minorHAnsi" w:hAnsiTheme="minorHAnsi"/>
      <w:i w:val="0"/>
      <w:color w:val="FF6600"/>
      <w:sz w:val="22"/>
      <w:u w:val="single"/>
    </w:rPr>
  </w:style>
  <w:style w:type="paragraph" w:customStyle="1" w:styleId="FCCS-Main">
    <w:name w:val="FCCS-Main"/>
    <w:basedOn w:val="Normal"/>
    <w:link w:val="FCCS-MainChar"/>
    <w:qFormat/>
    <w:rsid w:val="00C31409"/>
    <w:rPr>
      <w:color w:val="FF6600"/>
      <w:sz w:val="32"/>
      <w:szCs w:val="32"/>
    </w:rPr>
  </w:style>
  <w:style w:type="character" w:customStyle="1" w:styleId="FCCS-MainChar">
    <w:name w:val="FCCS-Main Char"/>
    <w:basedOn w:val="DefaultParagraphFont"/>
    <w:link w:val="FCCS-Main"/>
    <w:rsid w:val="00C31409"/>
    <w:rPr>
      <w:color w:val="FF6600"/>
      <w:sz w:val="32"/>
      <w:szCs w:val="32"/>
    </w:rPr>
  </w:style>
  <w:style w:type="paragraph" w:customStyle="1" w:styleId="FCCS-2nd">
    <w:name w:val="FCCS-2nd"/>
    <w:basedOn w:val="Normal"/>
    <w:link w:val="FCCS-2ndChar"/>
    <w:qFormat/>
    <w:rsid w:val="00C31409"/>
    <w:rPr>
      <w:b/>
      <w:bCs/>
      <w:color w:val="808080"/>
      <w:sz w:val="28"/>
      <w:szCs w:val="28"/>
    </w:rPr>
  </w:style>
  <w:style w:type="character" w:customStyle="1" w:styleId="FCCS-2ndChar">
    <w:name w:val="FCCS-2nd Char"/>
    <w:basedOn w:val="DefaultParagraphFont"/>
    <w:link w:val="FCCS-2nd"/>
    <w:rsid w:val="00C31409"/>
    <w:rPr>
      <w:b/>
      <w:bCs/>
      <w:color w:val="808080"/>
      <w:sz w:val="28"/>
      <w:szCs w:val="28"/>
    </w:rPr>
  </w:style>
  <w:style w:type="paragraph" w:customStyle="1" w:styleId="MainHeading">
    <w:name w:val="MainHeading"/>
    <w:qFormat/>
    <w:rsid w:val="0051253E"/>
    <w:pPr>
      <w:spacing w:line="276" w:lineRule="auto"/>
    </w:pPr>
    <w:rPr>
      <w:rFonts w:eastAsia="Calibri" w:cs="Calibri"/>
      <w:color w:val="FF6600"/>
      <w:sz w:val="32"/>
      <w:szCs w:val="32"/>
    </w:rPr>
  </w:style>
  <w:style w:type="paragraph" w:customStyle="1" w:styleId="SecondHeading">
    <w:name w:val="SecondHeading"/>
    <w:qFormat/>
    <w:rsid w:val="0051253E"/>
    <w:pPr>
      <w:spacing w:line="276" w:lineRule="auto"/>
    </w:pPr>
    <w:rPr>
      <w:rFonts w:eastAsia="Times New Roman" w:cs="Calibri"/>
      <w:color w:val="514C51"/>
      <w:sz w:val="28"/>
      <w:szCs w:val="28"/>
    </w:rPr>
  </w:style>
  <w:style w:type="paragraph" w:customStyle="1" w:styleId="SecondHeading-FCCS">
    <w:name w:val="SecondHeading-FCCS"/>
    <w:next w:val="Normal"/>
    <w:qFormat/>
    <w:rsid w:val="0051253E"/>
    <w:pPr>
      <w:spacing w:line="276" w:lineRule="auto"/>
    </w:pPr>
    <w:rPr>
      <w:rFonts w:eastAsia="Times New Roman" w:cs="Calibri"/>
      <w:color w:val="514C51"/>
      <w:sz w:val="28"/>
      <w:szCs w:val="28"/>
    </w:rPr>
  </w:style>
  <w:style w:type="paragraph" w:customStyle="1" w:styleId="MainHeading-FCCS">
    <w:name w:val="MainHeading-FCCS"/>
    <w:qFormat/>
    <w:rsid w:val="0051253E"/>
    <w:pPr>
      <w:spacing w:line="276" w:lineRule="auto"/>
    </w:pPr>
    <w:rPr>
      <w:rFonts w:eastAsia="Calibri" w:cs="Calibri"/>
      <w:color w:val="FF66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84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962"/>
  </w:style>
  <w:style w:type="paragraph" w:styleId="Footer">
    <w:name w:val="footer"/>
    <w:basedOn w:val="Normal"/>
    <w:link w:val="FooterChar"/>
    <w:uiPriority w:val="99"/>
    <w:unhideWhenUsed/>
    <w:rsid w:val="00684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962"/>
  </w:style>
  <w:style w:type="character" w:customStyle="1" w:styleId="Heading2Char">
    <w:name w:val="Heading 2 Char"/>
    <w:basedOn w:val="DefaultParagraphFont"/>
    <w:link w:val="Heading2"/>
    <w:rsid w:val="00684962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684962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qFormat/>
    <w:rsid w:val="00684962"/>
    <w:rPr>
      <w:b/>
      <w:bCs/>
    </w:rPr>
  </w:style>
  <w:style w:type="paragraph" w:customStyle="1" w:styleId="BioBody">
    <w:name w:val="Bio Body"/>
    <w:rsid w:val="00684962"/>
    <w:rPr>
      <w:rFonts w:ascii="Carmina Md BT" w:eastAsia="Times New Roman" w:hAnsi="Carmina Md BT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E7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C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03"/>
    <w:rPr>
      <w:rFonts w:ascii="Tahoma" w:hAnsi="Tahoma" w:cs="Tahoma"/>
      <w:sz w:val="16"/>
      <w:szCs w:val="16"/>
    </w:rPr>
  </w:style>
  <w:style w:type="paragraph" w:customStyle="1" w:styleId="text">
    <w:name w:val="text"/>
    <w:rsid w:val="00B71BE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NewCenturySchlbk" w:eastAsia="Times New Roman" w:hAnsi="NewCenturySchlbk" w:cs="Times New Roman"/>
      <w:color w:val="000000"/>
      <w:sz w:val="23"/>
      <w:szCs w:val="20"/>
    </w:rPr>
  </w:style>
  <w:style w:type="paragraph" w:styleId="BodyText">
    <w:name w:val="Body Text"/>
    <w:basedOn w:val="Normal"/>
    <w:link w:val="BodyTextChar"/>
    <w:rsid w:val="00B71BEA"/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71BEA"/>
    <w:rPr>
      <w:rFonts w:ascii="Arial" w:eastAsia="Times New Roman" w:hAnsi="Arial" w:cs="Times New Roman"/>
      <w:sz w:val="20"/>
      <w:szCs w:val="24"/>
    </w:rPr>
  </w:style>
  <w:style w:type="paragraph" w:customStyle="1" w:styleId="subhead2">
    <w:name w:val="subhead2"/>
    <w:basedOn w:val="Normal"/>
    <w:next w:val="text"/>
    <w:rsid w:val="00B71BEA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NewCenturySchlbk" w:eastAsia="Times New Roman" w:hAnsi="NewCenturySchlbk" w:cs="Times New Roman"/>
      <w:b/>
      <w:sz w:val="26"/>
      <w:szCs w:val="20"/>
    </w:rPr>
  </w:style>
  <w:style w:type="paragraph" w:customStyle="1" w:styleId="i2">
    <w:name w:val="i2"/>
    <w:basedOn w:val="text"/>
    <w:rsid w:val="00B71BEA"/>
    <w:pPr>
      <w:tabs>
        <w:tab w:val="clear" w:pos="324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left" w:pos="3180"/>
      </w:tabs>
      <w:ind w:left="720" w:hanging="720"/>
    </w:pPr>
    <w:rPr>
      <w:color w:val="auto"/>
    </w:rPr>
  </w:style>
  <w:style w:type="paragraph" w:customStyle="1" w:styleId="subhead1">
    <w:name w:val="subhead1"/>
    <w:basedOn w:val="text"/>
    <w:next w:val="text"/>
    <w:rsid w:val="00B71BEA"/>
    <w:pPr>
      <w:keepNext/>
      <w:tabs>
        <w:tab w:val="clear" w:pos="396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left" w:pos="3900"/>
      </w:tabs>
      <w:spacing w:line="300" w:lineRule="atLeast"/>
    </w:pPr>
    <w:rPr>
      <w:b/>
      <w:color w:val="auto"/>
      <w:sz w:val="28"/>
    </w:rPr>
  </w:style>
  <w:style w:type="paragraph" w:styleId="BodyText3">
    <w:name w:val="Body Text 3"/>
    <w:basedOn w:val="Normal"/>
    <w:link w:val="BodyText3Char"/>
    <w:rsid w:val="00B71BE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BodyText3Char">
    <w:name w:val="Body Text 3 Char"/>
    <w:basedOn w:val="DefaultParagraphFont"/>
    <w:link w:val="BodyText3"/>
    <w:rsid w:val="00B71BEA"/>
    <w:rPr>
      <w:rFonts w:ascii="Arial" w:eastAsia="Times New Roman" w:hAnsi="Arial" w:cs="Times New Roman"/>
      <w:b/>
      <w:sz w:val="7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B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29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1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356B"/>
  </w:style>
  <w:style w:type="paragraph" w:customStyle="1" w:styleId="Listbulletindented">
    <w:name w:val="List bullet indented"/>
    <w:basedOn w:val="ListBullet"/>
    <w:rsid w:val="0047356B"/>
    <w:pPr>
      <w:contextualSpacing w:val="0"/>
    </w:pPr>
    <w:rPr>
      <w:rFonts w:ascii="Trebuchet MS" w:hAnsi="Trebuchet MS"/>
      <w:sz w:val="20"/>
    </w:rPr>
  </w:style>
  <w:style w:type="paragraph" w:styleId="ListBullet">
    <w:name w:val="List Bullet"/>
    <w:basedOn w:val="Normal"/>
    <w:rsid w:val="0047356B"/>
    <w:pPr>
      <w:numPr>
        <w:numId w:val="3"/>
      </w:numPr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summary">
    <w:name w:val="summary"/>
    <w:basedOn w:val="DefaultParagraphFont"/>
    <w:rsid w:val="00CA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84962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B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3D2BBF"/>
    <w:rPr>
      <w:rFonts w:asciiTheme="minorHAnsi" w:hAnsiTheme="minorHAnsi"/>
      <w:i w:val="0"/>
      <w:color w:val="FF6600"/>
      <w:sz w:val="22"/>
      <w:u w:val="single"/>
    </w:rPr>
  </w:style>
  <w:style w:type="paragraph" w:customStyle="1" w:styleId="FCCS-Main">
    <w:name w:val="FCCS-Main"/>
    <w:basedOn w:val="Normal"/>
    <w:link w:val="FCCS-MainChar"/>
    <w:qFormat/>
    <w:rsid w:val="00C31409"/>
    <w:rPr>
      <w:color w:val="FF6600"/>
      <w:sz w:val="32"/>
      <w:szCs w:val="32"/>
    </w:rPr>
  </w:style>
  <w:style w:type="character" w:customStyle="1" w:styleId="FCCS-MainChar">
    <w:name w:val="FCCS-Main Char"/>
    <w:basedOn w:val="DefaultParagraphFont"/>
    <w:link w:val="FCCS-Main"/>
    <w:rsid w:val="00C31409"/>
    <w:rPr>
      <w:color w:val="FF6600"/>
      <w:sz w:val="32"/>
      <w:szCs w:val="32"/>
    </w:rPr>
  </w:style>
  <w:style w:type="paragraph" w:customStyle="1" w:styleId="FCCS-2nd">
    <w:name w:val="FCCS-2nd"/>
    <w:basedOn w:val="Normal"/>
    <w:link w:val="FCCS-2ndChar"/>
    <w:qFormat/>
    <w:rsid w:val="00C31409"/>
    <w:rPr>
      <w:b/>
      <w:bCs/>
      <w:color w:val="808080"/>
      <w:sz w:val="28"/>
      <w:szCs w:val="28"/>
    </w:rPr>
  </w:style>
  <w:style w:type="character" w:customStyle="1" w:styleId="FCCS-2ndChar">
    <w:name w:val="FCCS-2nd Char"/>
    <w:basedOn w:val="DefaultParagraphFont"/>
    <w:link w:val="FCCS-2nd"/>
    <w:rsid w:val="00C31409"/>
    <w:rPr>
      <w:b/>
      <w:bCs/>
      <w:color w:val="808080"/>
      <w:sz w:val="28"/>
      <w:szCs w:val="28"/>
    </w:rPr>
  </w:style>
  <w:style w:type="paragraph" w:customStyle="1" w:styleId="MainHeading">
    <w:name w:val="MainHeading"/>
    <w:qFormat/>
    <w:rsid w:val="0051253E"/>
    <w:pPr>
      <w:spacing w:line="276" w:lineRule="auto"/>
    </w:pPr>
    <w:rPr>
      <w:rFonts w:eastAsia="Calibri" w:cs="Calibri"/>
      <w:color w:val="FF6600"/>
      <w:sz w:val="32"/>
      <w:szCs w:val="32"/>
    </w:rPr>
  </w:style>
  <w:style w:type="paragraph" w:customStyle="1" w:styleId="SecondHeading">
    <w:name w:val="SecondHeading"/>
    <w:qFormat/>
    <w:rsid w:val="0051253E"/>
    <w:pPr>
      <w:spacing w:line="276" w:lineRule="auto"/>
    </w:pPr>
    <w:rPr>
      <w:rFonts w:eastAsia="Times New Roman" w:cs="Calibri"/>
      <w:color w:val="514C51"/>
      <w:sz w:val="28"/>
      <w:szCs w:val="28"/>
    </w:rPr>
  </w:style>
  <w:style w:type="paragraph" w:customStyle="1" w:styleId="SecondHeading-FCCS">
    <w:name w:val="SecondHeading-FCCS"/>
    <w:next w:val="Normal"/>
    <w:qFormat/>
    <w:rsid w:val="0051253E"/>
    <w:pPr>
      <w:spacing w:line="276" w:lineRule="auto"/>
    </w:pPr>
    <w:rPr>
      <w:rFonts w:eastAsia="Times New Roman" w:cs="Calibri"/>
      <w:color w:val="514C51"/>
      <w:sz w:val="28"/>
      <w:szCs w:val="28"/>
    </w:rPr>
  </w:style>
  <w:style w:type="paragraph" w:customStyle="1" w:styleId="MainHeading-FCCS">
    <w:name w:val="MainHeading-FCCS"/>
    <w:qFormat/>
    <w:rsid w:val="0051253E"/>
    <w:pPr>
      <w:spacing w:line="276" w:lineRule="auto"/>
    </w:pPr>
    <w:rPr>
      <w:rFonts w:eastAsia="Calibri" w:cs="Calibri"/>
      <w:color w:val="FF66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84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962"/>
  </w:style>
  <w:style w:type="paragraph" w:styleId="Footer">
    <w:name w:val="footer"/>
    <w:basedOn w:val="Normal"/>
    <w:link w:val="FooterChar"/>
    <w:uiPriority w:val="99"/>
    <w:unhideWhenUsed/>
    <w:rsid w:val="00684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962"/>
  </w:style>
  <w:style w:type="character" w:customStyle="1" w:styleId="Heading2Char">
    <w:name w:val="Heading 2 Char"/>
    <w:basedOn w:val="DefaultParagraphFont"/>
    <w:link w:val="Heading2"/>
    <w:rsid w:val="00684962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684962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qFormat/>
    <w:rsid w:val="00684962"/>
    <w:rPr>
      <w:b/>
      <w:bCs/>
    </w:rPr>
  </w:style>
  <w:style w:type="paragraph" w:customStyle="1" w:styleId="BioBody">
    <w:name w:val="Bio Body"/>
    <w:rsid w:val="00684962"/>
    <w:rPr>
      <w:rFonts w:ascii="Carmina Md BT" w:eastAsia="Times New Roman" w:hAnsi="Carmina Md BT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E7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C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03"/>
    <w:rPr>
      <w:rFonts w:ascii="Tahoma" w:hAnsi="Tahoma" w:cs="Tahoma"/>
      <w:sz w:val="16"/>
      <w:szCs w:val="16"/>
    </w:rPr>
  </w:style>
  <w:style w:type="paragraph" w:customStyle="1" w:styleId="text">
    <w:name w:val="text"/>
    <w:rsid w:val="00B71BE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NewCenturySchlbk" w:eastAsia="Times New Roman" w:hAnsi="NewCenturySchlbk" w:cs="Times New Roman"/>
      <w:color w:val="000000"/>
      <w:sz w:val="23"/>
      <w:szCs w:val="20"/>
    </w:rPr>
  </w:style>
  <w:style w:type="paragraph" w:styleId="BodyText">
    <w:name w:val="Body Text"/>
    <w:basedOn w:val="Normal"/>
    <w:link w:val="BodyTextChar"/>
    <w:rsid w:val="00B71BEA"/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71BEA"/>
    <w:rPr>
      <w:rFonts w:ascii="Arial" w:eastAsia="Times New Roman" w:hAnsi="Arial" w:cs="Times New Roman"/>
      <w:sz w:val="20"/>
      <w:szCs w:val="24"/>
    </w:rPr>
  </w:style>
  <w:style w:type="paragraph" w:customStyle="1" w:styleId="subhead2">
    <w:name w:val="subhead2"/>
    <w:basedOn w:val="Normal"/>
    <w:next w:val="text"/>
    <w:rsid w:val="00B71BEA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NewCenturySchlbk" w:eastAsia="Times New Roman" w:hAnsi="NewCenturySchlbk" w:cs="Times New Roman"/>
      <w:b/>
      <w:sz w:val="26"/>
      <w:szCs w:val="20"/>
    </w:rPr>
  </w:style>
  <w:style w:type="paragraph" w:customStyle="1" w:styleId="i2">
    <w:name w:val="i2"/>
    <w:basedOn w:val="text"/>
    <w:rsid w:val="00B71BEA"/>
    <w:pPr>
      <w:tabs>
        <w:tab w:val="clear" w:pos="324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left" w:pos="3180"/>
      </w:tabs>
      <w:ind w:left="720" w:hanging="720"/>
    </w:pPr>
    <w:rPr>
      <w:color w:val="auto"/>
    </w:rPr>
  </w:style>
  <w:style w:type="paragraph" w:customStyle="1" w:styleId="subhead1">
    <w:name w:val="subhead1"/>
    <w:basedOn w:val="text"/>
    <w:next w:val="text"/>
    <w:rsid w:val="00B71BEA"/>
    <w:pPr>
      <w:keepNext/>
      <w:tabs>
        <w:tab w:val="clear" w:pos="396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left" w:pos="3900"/>
      </w:tabs>
      <w:spacing w:line="300" w:lineRule="atLeast"/>
    </w:pPr>
    <w:rPr>
      <w:b/>
      <w:color w:val="auto"/>
      <w:sz w:val="28"/>
    </w:rPr>
  </w:style>
  <w:style w:type="paragraph" w:styleId="BodyText3">
    <w:name w:val="Body Text 3"/>
    <w:basedOn w:val="Normal"/>
    <w:link w:val="BodyText3Char"/>
    <w:rsid w:val="00B71BE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BodyText3Char">
    <w:name w:val="Body Text 3 Char"/>
    <w:basedOn w:val="DefaultParagraphFont"/>
    <w:link w:val="BodyText3"/>
    <w:rsid w:val="00B71BEA"/>
    <w:rPr>
      <w:rFonts w:ascii="Arial" w:eastAsia="Times New Roman" w:hAnsi="Arial" w:cs="Times New Roman"/>
      <w:b/>
      <w:sz w:val="7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B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29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1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356B"/>
  </w:style>
  <w:style w:type="paragraph" w:customStyle="1" w:styleId="Listbulletindented">
    <w:name w:val="List bullet indented"/>
    <w:basedOn w:val="ListBullet"/>
    <w:rsid w:val="0047356B"/>
    <w:pPr>
      <w:contextualSpacing w:val="0"/>
    </w:pPr>
    <w:rPr>
      <w:rFonts w:ascii="Trebuchet MS" w:hAnsi="Trebuchet MS"/>
      <w:sz w:val="20"/>
    </w:rPr>
  </w:style>
  <w:style w:type="paragraph" w:styleId="ListBullet">
    <w:name w:val="List Bullet"/>
    <w:basedOn w:val="Normal"/>
    <w:rsid w:val="0047356B"/>
    <w:pPr>
      <w:numPr>
        <w:numId w:val="3"/>
      </w:numPr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summary">
    <w:name w:val="summary"/>
    <w:basedOn w:val="DefaultParagraphFont"/>
    <w:rsid w:val="00CA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57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8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327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84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3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8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3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539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033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237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962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454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353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333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955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5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492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borah.anderson@aglendin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d\Documents\Templates\FCCS\Propos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7F8BF6-95FB-46CB-8962-827E8CA2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Template.dotx</Template>
  <TotalTime>8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FCCServices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Devon</dc:creator>
  <cp:lastModifiedBy>Anderson, Debbie</cp:lastModifiedBy>
  <cp:revision>3</cp:revision>
  <cp:lastPrinted>2017-05-31T16:06:00Z</cp:lastPrinted>
  <dcterms:created xsi:type="dcterms:W3CDTF">2018-01-09T23:24:00Z</dcterms:created>
  <dcterms:modified xsi:type="dcterms:W3CDTF">2018-07-23T16:53:00Z</dcterms:modified>
</cp:coreProperties>
</file>